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47E12" w14:textId="77777777" w:rsidR="00B0642E" w:rsidRPr="000C4E78" w:rsidRDefault="00B0642E" w:rsidP="00B0642E">
      <w:pPr>
        <w:jc w:val="center"/>
        <w:rPr>
          <w:rFonts w:ascii="Arial" w:hAnsi="Arial" w:cs="Arial"/>
          <w:b/>
          <w:sz w:val="32"/>
        </w:rPr>
      </w:pPr>
      <w:r w:rsidRPr="000C4E78">
        <w:rPr>
          <w:rFonts w:ascii="Arial" w:hAnsi="Arial" w:cs="Arial"/>
          <w:b/>
          <w:sz w:val="32"/>
        </w:rPr>
        <w:t>COMUNICATO STAMPA</w:t>
      </w:r>
    </w:p>
    <w:p w14:paraId="1D3555E7" w14:textId="77777777" w:rsidR="00B0642E" w:rsidRPr="000C4E78" w:rsidRDefault="00B0642E" w:rsidP="00B0642E">
      <w:pPr>
        <w:jc w:val="center"/>
        <w:rPr>
          <w:rFonts w:ascii="Arial" w:hAnsi="Arial" w:cs="Arial"/>
        </w:rPr>
      </w:pPr>
      <w:r w:rsidRPr="000C4E78">
        <w:rPr>
          <w:rFonts w:ascii="Arial" w:hAnsi="Arial" w:cs="Arial"/>
        </w:rPr>
        <w:t xml:space="preserve">Milano, </w:t>
      </w:r>
      <w:r>
        <w:rPr>
          <w:rFonts w:ascii="Arial" w:hAnsi="Arial" w:cs="Arial"/>
        </w:rPr>
        <w:t>18</w:t>
      </w:r>
      <w:r w:rsidRPr="000C4E78">
        <w:rPr>
          <w:rFonts w:ascii="Arial" w:hAnsi="Arial" w:cs="Arial"/>
        </w:rPr>
        <w:t xml:space="preserve"> marzo 2014</w:t>
      </w:r>
    </w:p>
    <w:p w14:paraId="222D3ED5" w14:textId="77777777" w:rsidR="00B0642E" w:rsidRPr="000C4E78" w:rsidRDefault="00B0642E" w:rsidP="00B0642E">
      <w:pPr>
        <w:jc w:val="center"/>
        <w:rPr>
          <w:rFonts w:ascii="Arial" w:hAnsi="Arial" w:cs="Arial"/>
        </w:rPr>
      </w:pPr>
    </w:p>
    <w:p w14:paraId="3CD048E5" w14:textId="77777777" w:rsidR="00B0642E" w:rsidRPr="000C4E78" w:rsidRDefault="00B0642E" w:rsidP="00B0642E">
      <w:pPr>
        <w:jc w:val="center"/>
        <w:rPr>
          <w:rFonts w:ascii="Arial" w:hAnsi="Arial" w:cs="Arial"/>
          <w:sz w:val="20"/>
          <w:szCs w:val="20"/>
        </w:rPr>
      </w:pPr>
      <w:proofErr w:type="spellStart"/>
      <w:r w:rsidRPr="000C4E78">
        <w:rPr>
          <w:rFonts w:ascii="Arial" w:hAnsi="Arial" w:cs="Arial"/>
          <w:sz w:val="20"/>
          <w:szCs w:val="20"/>
        </w:rPr>
        <w:t>Artistar</w:t>
      </w:r>
      <w:proofErr w:type="spellEnd"/>
      <w:r w:rsidRPr="000C4E78">
        <w:rPr>
          <w:rFonts w:ascii="Arial" w:hAnsi="Arial" w:cs="Arial"/>
          <w:sz w:val="20"/>
          <w:szCs w:val="20"/>
        </w:rPr>
        <w:t xml:space="preserve"> </w:t>
      </w:r>
      <w:proofErr w:type="spellStart"/>
      <w:r w:rsidRPr="000C4E78">
        <w:rPr>
          <w:rFonts w:ascii="Arial" w:hAnsi="Arial" w:cs="Arial"/>
          <w:sz w:val="20"/>
          <w:szCs w:val="20"/>
        </w:rPr>
        <w:t>Jewels</w:t>
      </w:r>
      <w:proofErr w:type="spellEnd"/>
      <w:r w:rsidRPr="000C4E78">
        <w:rPr>
          <w:rFonts w:ascii="Arial" w:hAnsi="Arial" w:cs="Arial"/>
          <w:sz w:val="20"/>
          <w:szCs w:val="20"/>
        </w:rPr>
        <w:t xml:space="preserve">, tra arte e design a </w:t>
      </w:r>
      <w:proofErr w:type="spellStart"/>
      <w:r w:rsidRPr="000C4E78">
        <w:rPr>
          <w:rFonts w:ascii="Arial" w:hAnsi="Arial" w:cs="Arial"/>
          <w:sz w:val="20"/>
          <w:szCs w:val="20"/>
        </w:rPr>
        <w:t>din</w:t>
      </w:r>
      <w:proofErr w:type="spellEnd"/>
      <w:r w:rsidRPr="000C4E78">
        <w:rPr>
          <w:rFonts w:ascii="Arial" w:hAnsi="Arial" w:cs="Arial"/>
          <w:sz w:val="20"/>
          <w:szCs w:val="20"/>
        </w:rPr>
        <w:t xml:space="preserve"> – design in 2014</w:t>
      </w:r>
    </w:p>
    <w:p w14:paraId="1D895907" w14:textId="77777777" w:rsidR="00B0642E" w:rsidRPr="000C4E78" w:rsidRDefault="00B0642E" w:rsidP="00B0642E">
      <w:pPr>
        <w:jc w:val="center"/>
        <w:rPr>
          <w:rFonts w:ascii="Arial" w:hAnsi="Arial" w:cs="Arial"/>
          <w:b/>
          <w:color w:val="389ADD"/>
          <w:sz w:val="52"/>
        </w:rPr>
      </w:pPr>
      <w:r w:rsidRPr="000C4E78">
        <w:rPr>
          <w:rFonts w:ascii="Arial" w:hAnsi="Arial" w:cs="Arial"/>
          <w:b/>
          <w:color w:val="389ADD"/>
          <w:sz w:val="52"/>
        </w:rPr>
        <w:t xml:space="preserve">IL GIOIELLO CONTEMPORANEO </w:t>
      </w:r>
    </w:p>
    <w:p w14:paraId="3929213C" w14:textId="77777777" w:rsidR="00B0642E" w:rsidRPr="000C4E78" w:rsidRDefault="00B0642E" w:rsidP="00B0642E">
      <w:pPr>
        <w:jc w:val="center"/>
        <w:rPr>
          <w:rFonts w:ascii="Arial" w:hAnsi="Arial" w:cs="Arial"/>
          <w:b/>
          <w:color w:val="389ADD"/>
          <w:sz w:val="52"/>
        </w:rPr>
      </w:pPr>
      <w:r w:rsidRPr="000C4E78">
        <w:rPr>
          <w:rFonts w:ascii="Arial" w:hAnsi="Arial" w:cs="Arial"/>
          <w:b/>
          <w:color w:val="389ADD"/>
          <w:sz w:val="52"/>
        </w:rPr>
        <w:t>APPRODA AL FUORISALONE</w:t>
      </w:r>
    </w:p>
    <w:p w14:paraId="79ECBD68" w14:textId="77777777" w:rsidR="00B0642E" w:rsidRPr="000C4E78" w:rsidRDefault="00B0642E" w:rsidP="00B0642E">
      <w:pPr>
        <w:jc w:val="center"/>
        <w:rPr>
          <w:rFonts w:ascii="Arial" w:hAnsi="Arial" w:cs="Arial"/>
          <w:b/>
          <w:sz w:val="32"/>
        </w:rPr>
      </w:pPr>
      <w:r w:rsidRPr="000C4E78">
        <w:rPr>
          <w:rFonts w:ascii="Arial" w:hAnsi="Arial" w:cs="Arial"/>
          <w:b/>
          <w:sz w:val="32"/>
        </w:rPr>
        <w:t>#din2014</w:t>
      </w:r>
    </w:p>
    <w:p w14:paraId="0A2B2AFB" w14:textId="77777777" w:rsidR="00B0642E" w:rsidRPr="000C4E78" w:rsidRDefault="00B0642E" w:rsidP="00B0642E">
      <w:pPr>
        <w:jc w:val="both"/>
        <w:rPr>
          <w:rFonts w:ascii="Arial" w:hAnsi="Arial" w:cs="Arial"/>
          <w:b/>
        </w:rPr>
      </w:pPr>
    </w:p>
    <w:p w14:paraId="351C9DC0" w14:textId="77777777" w:rsidR="00B0642E" w:rsidRPr="00050026" w:rsidRDefault="00B0642E" w:rsidP="00B0642E">
      <w:pPr>
        <w:jc w:val="both"/>
        <w:rPr>
          <w:rFonts w:ascii="Arial" w:hAnsi="Arial" w:cs="Arial"/>
          <w:b/>
          <w:sz w:val="20"/>
          <w:szCs w:val="20"/>
        </w:rPr>
      </w:pPr>
      <w:r w:rsidRPr="00050026">
        <w:rPr>
          <w:rFonts w:ascii="Arial" w:hAnsi="Arial" w:cs="Arial"/>
          <w:b/>
          <w:sz w:val="20"/>
          <w:szCs w:val="20"/>
        </w:rPr>
        <w:t>Artistarjewels.com, l’</w:t>
      </w:r>
      <w:proofErr w:type="spellStart"/>
      <w:r w:rsidRPr="00050026">
        <w:rPr>
          <w:rFonts w:ascii="Arial" w:hAnsi="Arial" w:cs="Arial"/>
          <w:b/>
          <w:sz w:val="20"/>
          <w:szCs w:val="20"/>
        </w:rPr>
        <w:t>ecommerce</w:t>
      </w:r>
      <w:proofErr w:type="spellEnd"/>
      <w:r w:rsidRPr="00050026">
        <w:rPr>
          <w:rFonts w:ascii="Arial" w:hAnsi="Arial" w:cs="Arial"/>
          <w:b/>
          <w:sz w:val="20"/>
          <w:szCs w:val="20"/>
        </w:rPr>
        <w:t xml:space="preserve"> del gioiello d’autore sarà presente a </w:t>
      </w:r>
      <w:proofErr w:type="spellStart"/>
      <w:r w:rsidRPr="00050026">
        <w:rPr>
          <w:rFonts w:ascii="Arial" w:hAnsi="Arial" w:cs="Arial"/>
          <w:b/>
          <w:sz w:val="20"/>
          <w:szCs w:val="20"/>
        </w:rPr>
        <w:t>din</w:t>
      </w:r>
      <w:proofErr w:type="spellEnd"/>
      <w:r w:rsidRPr="00050026">
        <w:rPr>
          <w:rFonts w:ascii="Arial" w:hAnsi="Arial" w:cs="Arial"/>
          <w:b/>
          <w:sz w:val="20"/>
          <w:szCs w:val="20"/>
        </w:rPr>
        <w:t xml:space="preserve"> – design in 2014, l’atteso evento organizzato da </w:t>
      </w:r>
      <w:proofErr w:type="spellStart"/>
      <w:r w:rsidRPr="00050026">
        <w:rPr>
          <w:rFonts w:ascii="Arial" w:hAnsi="Arial" w:cs="Arial"/>
          <w:b/>
          <w:sz w:val="20"/>
          <w:szCs w:val="20"/>
        </w:rPr>
        <w:t>Promote</w:t>
      </w:r>
      <w:proofErr w:type="spellEnd"/>
      <w:r w:rsidRPr="00050026">
        <w:rPr>
          <w:rFonts w:ascii="Arial" w:hAnsi="Arial" w:cs="Arial"/>
          <w:b/>
          <w:sz w:val="20"/>
          <w:szCs w:val="20"/>
        </w:rPr>
        <w:t xml:space="preserve"> Design che accenderà i riflettori  sull’autoproduzione d’eccellenza. Un </w:t>
      </w:r>
      <w:proofErr w:type="spellStart"/>
      <w:r w:rsidRPr="00050026">
        <w:rPr>
          <w:rFonts w:ascii="Arial" w:hAnsi="Arial" w:cs="Arial"/>
          <w:b/>
          <w:sz w:val="20"/>
          <w:szCs w:val="20"/>
        </w:rPr>
        <w:t>temporary</w:t>
      </w:r>
      <w:proofErr w:type="spellEnd"/>
      <w:r w:rsidRPr="00050026">
        <w:rPr>
          <w:rFonts w:ascii="Arial" w:hAnsi="Arial" w:cs="Arial"/>
          <w:b/>
          <w:sz w:val="20"/>
          <w:szCs w:val="20"/>
        </w:rPr>
        <w:t xml:space="preserve"> shop riunirà, durante il prossimo </w:t>
      </w:r>
      <w:proofErr w:type="spellStart"/>
      <w:r w:rsidRPr="00050026">
        <w:rPr>
          <w:rFonts w:ascii="Arial" w:hAnsi="Arial" w:cs="Arial"/>
          <w:b/>
          <w:sz w:val="20"/>
          <w:szCs w:val="20"/>
        </w:rPr>
        <w:t>Fuorisalone</w:t>
      </w:r>
      <w:proofErr w:type="spellEnd"/>
      <w:r w:rsidRPr="00050026">
        <w:rPr>
          <w:rFonts w:ascii="Arial" w:hAnsi="Arial" w:cs="Arial"/>
          <w:b/>
          <w:sz w:val="20"/>
          <w:szCs w:val="20"/>
        </w:rPr>
        <w:t>, artisti e designer della community online artistar.it.</w:t>
      </w:r>
    </w:p>
    <w:p w14:paraId="25DC9BEE" w14:textId="77777777" w:rsidR="00B0642E" w:rsidRPr="00050026"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14:paraId="1B56B063" w14:textId="77777777" w:rsidR="00B0642E" w:rsidRPr="00050026"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050026">
        <w:rPr>
          <w:rFonts w:ascii="Arial" w:hAnsi="Arial" w:cs="Arial"/>
          <w:sz w:val="20"/>
          <w:szCs w:val="20"/>
        </w:rPr>
        <w:t>In un calendario fitto di “</w:t>
      </w:r>
      <w:r w:rsidRPr="00050026">
        <w:rPr>
          <w:rFonts w:ascii="Arial" w:hAnsi="Arial" w:cs="Arial"/>
          <w:b/>
          <w:sz w:val="20"/>
          <w:szCs w:val="20"/>
        </w:rPr>
        <w:t>eventi nell’evento</w:t>
      </w:r>
      <w:r w:rsidRPr="00050026">
        <w:rPr>
          <w:rFonts w:ascii="Arial" w:hAnsi="Arial" w:cs="Arial"/>
          <w:sz w:val="20"/>
          <w:szCs w:val="20"/>
        </w:rPr>
        <w:t xml:space="preserve">”, </w:t>
      </w:r>
      <w:proofErr w:type="spellStart"/>
      <w:r w:rsidRPr="00050026">
        <w:rPr>
          <w:rFonts w:ascii="Arial" w:hAnsi="Arial" w:cs="Arial"/>
          <w:b/>
          <w:sz w:val="20"/>
          <w:szCs w:val="20"/>
        </w:rPr>
        <w:t>din</w:t>
      </w:r>
      <w:proofErr w:type="spellEnd"/>
      <w:r w:rsidRPr="00050026">
        <w:rPr>
          <w:rFonts w:ascii="Arial" w:hAnsi="Arial" w:cs="Arial"/>
          <w:b/>
          <w:sz w:val="20"/>
          <w:szCs w:val="20"/>
        </w:rPr>
        <w:t xml:space="preserve"> – design in 2014</w:t>
      </w:r>
      <w:r w:rsidRPr="00050026">
        <w:rPr>
          <w:rFonts w:ascii="Arial" w:hAnsi="Arial" w:cs="Arial"/>
          <w:sz w:val="20"/>
          <w:szCs w:val="20"/>
        </w:rPr>
        <w:t xml:space="preserve"> si prepara ad ospitare </w:t>
      </w:r>
      <w:proofErr w:type="spellStart"/>
      <w:r w:rsidRPr="00050026">
        <w:rPr>
          <w:rFonts w:ascii="Arial" w:hAnsi="Arial" w:cs="Arial"/>
          <w:b/>
          <w:sz w:val="20"/>
          <w:szCs w:val="20"/>
        </w:rPr>
        <w:t>Artistar</w:t>
      </w:r>
      <w:proofErr w:type="spellEnd"/>
      <w:r w:rsidRPr="00050026">
        <w:rPr>
          <w:rFonts w:ascii="Arial" w:hAnsi="Arial" w:cs="Arial"/>
          <w:b/>
          <w:sz w:val="20"/>
          <w:szCs w:val="20"/>
        </w:rPr>
        <w:t xml:space="preserve"> </w:t>
      </w:r>
      <w:proofErr w:type="spellStart"/>
      <w:r w:rsidRPr="00050026">
        <w:rPr>
          <w:rFonts w:ascii="Arial" w:hAnsi="Arial" w:cs="Arial"/>
          <w:b/>
          <w:sz w:val="20"/>
          <w:szCs w:val="20"/>
        </w:rPr>
        <w:t>Jewels</w:t>
      </w:r>
      <w:proofErr w:type="spellEnd"/>
      <w:r w:rsidRPr="00050026">
        <w:rPr>
          <w:rFonts w:ascii="Arial" w:hAnsi="Arial" w:cs="Arial"/>
          <w:b/>
          <w:sz w:val="20"/>
          <w:szCs w:val="20"/>
        </w:rPr>
        <w:t xml:space="preserve"> </w:t>
      </w:r>
      <w:proofErr w:type="spellStart"/>
      <w:r w:rsidRPr="00050026">
        <w:rPr>
          <w:rFonts w:ascii="Arial" w:hAnsi="Arial" w:cs="Arial"/>
          <w:b/>
          <w:sz w:val="20"/>
          <w:szCs w:val="20"/>
        </w:rPr>
        <w:t>Temporary</w:t>
      </w:r>
      <w:proofErr w:type="spellEnd"/>
      <w:r w:rsidRPr="00050026">
        <w:rPr>
          <w:rFonts w:ascii="Arial" w:hAnsi="Arial" w:cs="Arial"/>
          <w:b/>
          <w:sz w:val="20"/>
          <w:szCs w:val="20"/>
        </w:rPr>
        <w:t xml:space="preserve"> Shop</w:t>
      </w:r>
      <w:r w:rsidRPr="00050026">
        <w:rPr>
          <w:rFonts w:ascii="Arial" w:hAnsi="Arial" w:cs="Arial"/>
          <w:sz w:val="20"/>
          <w:szCs w:val="20"/>
        </w:rPr>
        <w:t xml:space="preserve">, dedicato al </w:t>
      </w:r>
      <w:r w:rsidRPr="00050026">
        <w:rPr>
          <w:rFonts w:ascii="Arial" w:hAnsi="Arial" w:cs="Arial"/>
          <w:b/>
          <w:sz w:val="20"/>
          <w:szCs w:val="20"/>
        </w:rPr>
        <w:t>gioiello contemporaneo</w:t>
      </w:r>
      <w:r w:rsidRPr="00050026">
        <w:rPr>
          <w:rFonts w:ascii="Arial" w:hAnsi="Arial" w:cs="Arial"/>
          <w:sz w:val="20"/>
          <w:szCs w:val="20"/>
        </w:rPr>
        <w:t xml:space="preserve"> realizzato a mano da eccellenti rappresentanti del settore. Una selezione di vere e proprie creazioni originali e uniche </w:t>
      </w:r>
      <w:r w:rsidRPr="00050026">
        <w:rPr>
          <w:rFonts w:ascii="Arial" w:hAnsi="Arial" w:cs="Arial"/>
          <w:b/>
          <w:sz w:val="20"/>
          <w:szCs w:val="20"/>
        </w:rPr>
        <w:t>da indossare</w:t>
      </w:r>
      <w:r w:rsidRPr="00050026">
        <w:rPr>
          <w:rFonts w:ascii="Arial" w:hAnsi="Arial" w:cs="Arial"/>
          <w:sz w:val="20"/>
          <w:szCs w:val="20"/>
        </w:rPr>
        <w:t xml:space="preserve"> nate dall’estro di alcuni degli artisti della community </w:t>
      </w:r>
      <w:r w:rsidRPr="00050026">
        <w:rPr>
          <w:rFonts w:ascii="Arial" w:hAnsi="Arial" w:cs="Arial"/>
          <w:b/>
          <w:sz w:val="20"/>
          <w:szCs w:val="20"/>
        </w:rPr>
        <w:t>artistar.it</w:t>
      </w:r>
      <w:r w:rsidRPr="00050026">
        <w:rPr>
          <w:rFonts w:ascii="Arial" w:hAnsi="Arial" w:cs="Arial"/>
          <w:sz w:val="20"/>
          <w:szCs w:val="20"/>
        </w:rPr>
        <w:t xml:space="preserve"> che, con i loro prodotti rendono ricca e diversificata l’offerta di </w:t>
      </w:r>
      <w:r w:rsidRPr="00050026">
        <w:rPr>
          <w:rFonts w:ascii="Arial" w:hAnsi="Arial" w:cs="Arial"/>
          <w:b/>
          <w:sz w:val="20"/>
          <w:szCs w:val="20"/>
        </w:rPr>
        <w:t>artistarjewels.com</w:t>
      </w:r>
      <w:r w:rsidRPr="00050026">
        <w:rPr>
          <w:rFonts w:ascii="Arial" w:hAnsi="Arial" w:cs="Arial"/>
          <w:sz w:val="20"/>
          <w:szCs w:val="20"/>
        </w:rPr>
        <w:t xml:space="preserve">, il </w:t>
      </w:r>
      <w:r w:rsidRPr="00050026">
        <w:rPr>
          <w:rFonts w:ascii="Arial" w:hAnsi="Arial" w:cs="Arial"/>
          <w:b/>
          <w:sz w:val="20"/>
          <w:szCs w:val="20"/>
        </w:rPr>
        <w:t>primo sito e-commerce italiano per l’acquisto online di gioielli d’autore</w:t>
      </w:r>
      <w:r w:rsidRPr="00050026">
        <w:rPr>
          <w:rFonts w:ascii="Arial" w:hAnsi="Arial" w:cs="Arial"/>
          <w:sz w:val="20"/>
          <w:szCs w:val="20"/>
        </w:rPr>
        <w:t>, presentato con successo lo scorso settembre a Milano durante la fashion week.</w:t>
      </w:r>
    </w:p>
    <w:p w14:paraId="67B97EE9" w14:textId="77777777" w:rsidR="00B0642E" w:rsidRPr="00050026"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52468C48" w14:textId="77777777" w:rsidR="00B0642E" w:rsidRPr="00050026"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050026">
        <w:rPr>
          <w:rFonts w:ascii="Arial" w:hAnsi="Arial" w:cs="Arial"/>
          <w:sz w:val="20"/>
          <w:szCs w:val="20"/>
        </w:rPr>
        <w:t xml:space="preserve">Come sul </w:t>
      </w:r>
      <w:proofErr w:type="spellStart"/>
      <w:r w:rsidRPr="00050026">
        <w:rPr>
          <w:rFonts w:ascii="Arial" w:hAnsi="Arial" w:cs="Arial"/>
          <w:sz w:val="20"/>
          <w:szCs w:val="20"/>
        </w:rPr>
        <w:t>marketplace</w:t>
      </w:r>
      <w:proofErr w:type="spellEnd"/>
      <w:r w:rsidRPr="00050026">
        <w:rPr>
          <w:rFonts w:ascii="Arial" w:hAnsi="Arial" w:cs="Arial"/>
          <w:sz w:val="20"/>
          <w:szCs w:val="20"/>
        </w:rPr>
        <w:t xml:space="preserve"> </w:t>
      </w:r>
      <w:r w:rsidRPr="00050026">
        <w:rPr>
          <w:rFonts w:ascii="Arial" w:hAnsi="Arial" w:cs="Arial"/>
          <w:b/>
          <w:sz w:val="20"/>
          <w:szCs w:val="20"/>
        </w:rPr>
        <w:t>www.artistarjewels.com</w:t>
      </w:r>
      <w:r w:rsidRPr="00050026">
        <w:rPr>
          <w:rFonts w:ascii="Arial" w:hAnsi="Arial" w:cs="Arial"/>
          <w:sz w:val="20"/>
          <w:szCs w:val="20"/>
        </w:rPr>
        <w:t xml:space="preserve">, anche durante le giornate di apertura del </w:t>
      </w:r>
      <w:proofErr w:type="spellStart"/>
      <w:r w:rsidRPr="00050026">
        <w:rPr>
          <w:rFonts w:ascii="Arial" w:hAnsi="Arial" w:cs="Arial"/>
          <w:b/>
          <w:sz w:val="20"/>
          <w:szCs w:val="20"/>
        </w:rPr>
        <w:t>Fuorisalone</w:t>
      </w:r>
      <w:proofErr w:type="spellEnd"/>
      <w:r w:rsidRPr="00050026">
        <w:rPr>
          <w:rFonts w:ascii="Arial" w:hAnsi="Arial" w:cs="Arial"/>
          <w:b/>
          <w:sz w:val="20"/>
          <w:szCs w:val="20"/>
        </w:rPr>
        <w:t>, dall’8 al 13 aprile</w:t>
      </w:r>
      <w:r w:rsidRPr="00050026">
        <w:rPr>
          <w:rFonts w:ascii="Arial" w:hAnsi="Arial" w:cs="Arial"/>
          <w:sz w:val="20"/>
          <w:szCs w:val="20"/>
        </w:rPr>
        <w:t>, nell’area destinata all’</w:t>
      </w:r>
      <w:r w:rsidRPr="00050026">
        <w:rPr>
          <w:rFonts w:ascii="Arial" w:hAnsi="Arial" w:cs="Arial"/>
          <w:b/>
          <w:sz w:val="20"/>
          <w:szCs w:val="20"/>
        </w:rPr>
        <w:t xml:space="preserve">esposizione </w:t>
      </w:r>
      <w:r w:rsidRPr="00050026">
        <w:rPr>
          <w:rFonts w:ascii="Arial" w:hAnsi="Arial" w:cs="Arial"/>
          <w:sz w:val="20"/>
          <w:szCs w:val="20"/>
        </w:rPr>
        <w:t xml:space="preserve">e alla </w:t>
      </w:r>
      <w:r w:rsidRPr="00050026">
        <w:rPr>
          <w:rFonts w:ascii="Arial" w:hAnsi="Arial" w:cs="Arial"/>
          <w:b/>
          <w:sz w:val="20"/>
          <w:szCs w:val="20"/>
        </w:rPr>
        <w:t>vendita</w:t>
      </w:r>
      <w:r w:rsidRPr="00050026">
        <w:rPr>
          <w:rFonts w:ascii="Arial" w:hAnsi="Arial" w:cs="Arial"/>
          <w:sz w:val="20"/>
          <w:szCs w:val="20"/>
        </w:rPr>
        <w:t xml:space="preserve"> sarà possibile </w:t>
      </w:r>
      <w:r w:rsidRPr="00050026">
        <w:rPr>
          <w:rFonts w:ascii="Arial" w:hAnsi="Arial" w:cs="Arial"/>
          <w:b/>
          <w:sz w:val="20"/>
          <w:szCs w:val="20"/>
        </w:rPr>
        <w:t>acquistare</w:t>
      </w:r>
      <w:r w:rsidRPr="00050026">
        <w:rPr>
          <w:rFonts w:ascii="Arial" w:hAnsi="Arial" w:cs="Arial"/>
          <w:sz w:val="20"/>
          <w:szCs w:val="20"/>
        </w:rPr>
        <w:t xml:space="preserve"> articoli realizzati da </w:t>
      </w:r>
      <w:r w:rsidRPr="00050026">
        <w:rPr>
          <w:rFonts w:ascii="Arial" w:hAnsi="Arial" w:cs="Arial"/>
          <w:b/>
          <w:sz w:val="20"/>
          <w:szCs w:val="20"/>
        </w:rPr>
        <w:t>sapienti mani artigiane</w:t>
      </w:r>
      <w:r w:rsidRPr="00050026">
        <w:rPr>
          <w:rFonts w:ascii="Arial" w:hAnsi="Arial" w:cs="Arial"/>
          <w:sz w:val="20"/>
          <w:szCs w:val="20"/>
        </w:rPr>
        <w:t xml:space="preserve">, creazioni in </w:t>
      </w:r>
      <w:r w:rsidRPr="00050026">
        <w:rPr>
          <w:rFonts w:ascii="Arial" w:hAnsi="Arial" w:cs="Arial"/>
          <w:b/>
          <w:sz w:val="20"/>
          <w:szCs w:val="20"/>
        </w:rPr>
        <w:t>tiratura limitata</w:t>
      </w:r>
      <w:r w:rsidRPr="00050026">
        <w:rPr>
          <w:rFonts w:ascii="Arial" w:hAnsi="Arial" w:cs="Arial"/>
          <w:sz w:val="20"/>
          <w:szCs w:val="20"/>
        </w:rPr>
        <w:t xml:space="preserve"> e </w:t>
      </w:r>
      <w:r w:rsidRPr="00050026">
        <w:rPr>
          <w:rFonts w:ascii="Arial" w:hAnsi="Arial" w:cs="Arial"/>
          <w:b/>
          <w:sz w:val="20"/>
          <w:szCs w:val="20"/>
        </w:rPr>
        <w:t>pezzi unici</w:t>
      </w:r>
      <w:r w:rsidRPr="00050026">
        <w:rPr>
          <w:rFonts w:ascii="Arial" w:hAnsi="Arial" w:cs="Arial"/>
          <w:sz w:val="20"/>
          <w:szCs w:val="20"/>
        </w:rPr>
        <w:t xml:space="preserve">. Varietà di forme, di materiali, di modelli e di prezzi, raccontati e proposti direttamente dai professionisti che li hanno confezionati. Collezioni selezionate di </w:t>
      </w:r>
      <w:r w:rsidRPr="00050026">
        <w:rPr>
          <w:rFonts w:ascii="Arial" w:hAnsi="Arial" w:cs="Arial"/>
          <w:b/>
          <w:sz w:val="20"/>
          <w:szCs w:val="20"/>
        </w:rPr>
        <w:t>monili</w:t>
      </w:r>
      <w:r w:rsidRPr="00050026">
        <w:rPr>
          <w:rFonts w:ascii="Arial" w:hAnsi="Arial" w:cs="Arial"/>
          <w:sz w:val="20"/>
          <w:szCs w:val="20"/>
        </w:rPr>
        <w:t xml:space="preserve">, </w:t>
      </w:r>
      <w:r w:rsidRPr="00050026">
        <w:rPr>
          <w:rFonts w:ascii="Arial" w:hAnsi="Arial" w:cs="Arial"/>
          <w:b/>
          <w:sz w:val="20"/>
          <w:szCs w:val="20"/>
        </w:rPr>
        <w:t>bracciali</w:t>
      </w:r>
      <w:r w:rsidRPr="00050026">
        <w:rPr>
          <w:rFonts w:ascii="Arial" w:hAnsi="Arial" w:cs="Arial"/>
          <w:sz w:val="20"/>
          <w:szCs w:val="20"/>
        </w:rPr>
        <w:t xml:space="preserve">, </w:t>
      </w:r>
      <w:r w:rsidRPr="00050026">
        <w:rPr>
          <w:rFonts w:ascii="Arial" w:hAnsi="Arial" w:cs="Arial"/>
          <w:b/>
          <w:sz w:val="20"/>
          <w:szCs w:val="20"/>
        </w:rPr>
        <w:t>collane</w:t>
      </w:r>
      <w:r w:rsidRPr="00050026">
        <w:rPr>
          <w:rFonts w:ascii="Arial" w:hAnsi="Arial" w:cs="Arial"/>
          <w:sz w:val="20"/>
          <w:szCs w:val="20"/>
        </w:rPr>
        <w:t xml:space="preserve">, </w:t>
      </w:r>
      <w:r w:rsidRPr="00050026">
        <w:rPr>
          <w:rFonts w:ascii="Arial" w:hAnsi="Arial" w:cs="Arial"/>
          <w:b/>
          <w:sz w:val="20"/>
          <w:szCs w:val="20"/>
        </w:rPr>
        <w:t>orecchini</w:t>
      </w:r>
      <w:r w:rsidRPr="00050026">
        <w:rPr>
          <w:rFonts w:ascii="Arial" w:hAnsi="Arial" w:cs="Arial"/>
          <w:sz w:val="20"/>
          <w:szCs w:val="20"/>
        </w:rPr>
        <w:t xml:space="preserve">, </w:t>
      </w:r>
      <w:r w:rsidRPr="00050026">
        <w:rPr>
          <w:rFonts w:ascii="Arial" w:hAnsi="Arial" w:cs="Arial"/>
          <w:b/>
          <w:sz w:val="20"/>
          <w:szCs w:val="20"/>
        </w:rPr>
        <w:t>anelli</w:t>
      </w:r>
      <w:r w:rsidRPr="00050026">
        <w:rPr>
          <w:rFonts w:ascii="Arial" w:hAnsi="Arial" w:cs="Arial"/>
          <w:sz w:val="20"/>
          <w:szCs w:val="20"/>
        </w:rPr>
        <w:t xml:space="preserve"> e </w:t>
      </w:r>
      <w:r w:rsidRPr="00050026">
        <w:rPr>
          <w:rFonts w:ascii="Arial" w:hAnsi="Arial" w:cs="Arial"/>
          <w:b/>
          <w:sz w:val="20"/>
          <w:szCs w:val="20"/>
        </w:rPr>
        <w:t>spille</w:t>
      </w:r>
      <w:r w:rsidRPr="00050026">
        <w:rPr>
          <w:rFonts w:ascii="Arial" w:hAnsi="Arial" w:cs="Arial"/>
          <w:sz w:val="20"/>
          <w:szCs w:val="20"/>
        </w:rPr>
        <w:t xml:space="preserve"> sveleranno, tra linee e forme avvolgenti, un’ampia gamma di opere, espressione di un’elaborata </w:t>
      </w:r>
      <w:r w:rsidRPr="00050026">
        <w:rPr>
          <w:rFonts w:ascii="Arial" w:hAnsi="Arial" w:cs="Arial"/>
          <w:b/>
          <w:sz w:val="20"/>
          <w:szCs w:val="20"/>
        </w:rPr>
        <w:t>sperimentazione artistica</w:t>
      </w:r>
      <w:r w:rsidRPr="00050026">
        <w:rPr>
          <w:rFonts w:ascii="Arial" w:hAnsi="Arial" w:cs="Arial"/>
          <w:sz w:val="20"/>
          <w:szCs w:val="20"/>
        </w:rPr>
        <w:t>.</w:t>
      </w:r>
    </w:p>
    <w:p w14:paraId="7780859D" w14:textId="77777777" w:rsidR="00B0642E" w:rsidRPr="00050026"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1892C19D" w14:textId="136284A9" w:rsidR="00B0642E" w:rsidRPr="00050026"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050026">
        <w:rPr>
          <w:rFonts w:ascii="Arial" w:hAnsi="Arial" w:cs="Arial"/>
          <w:sz w:val="20"/>
          <w:szCs w:val="20"/>
        </w:rPr>
        <w:t xml:space="preserve">Tecniche antiche, ricerca estetica, materiali di riuso; pelli, pietre e metalli in una rassegna di </w:t>
      </w:r>
      <w:r w:rsidRPr="00050026">
        <w:rPr>
          <w:rFonts w:ascii="Arial" w:hAnsi="Arial" w:cs="Arial"/>
          <w:b/>
          <w:sz w:val="20"/>
          <w:szCs w:val="20"/>
        </w:rPr>
        <w:t>brand</w:t>
      </w:r>
      <w:r w:rsidRPr="00050026">
        <w:rPr>
          <w:rFonts w:ascii="Arial" w:hAnsi="Arial" w:cs="Arial"/>
          <w:sz w:val="20"/>
          <w:szCs w:val="20"/>
        </w:rPr>
        <w:t xml:space="preserve"> e </w:t>
      </w:r>
      <w:r w:rsidRPr="00050026">
        <w:rPr>
          <w:rFonts w:ascii="Arial" w:hAnsi="Arial" w:cs="Arial"/>
          <w:b/>
          <w:sz w:val="20"/>
          <w:szCs w:val="20"/>
        </w:rPr>
        <w:t>designer</w:t>
      </w:r>
      <w:r w:rsidRPr="00050026">
        <w:rPr>
          <w:rFonts w:ascii="Arial" w:hAnsi="Arial" w:cs="Arial"/>
          <w:sz w:val="20"/>
          <w:szCs w:val="20"/>
        </w:rPr>
        <w:t xml:space="preserve"> </w:t>
      </w:r>
      <w:r w:rsidRPr="00050026">
        <w:rPr>
          <w:rFonts w:ascii="Arial" w:hAnsi="Arial" w:cs="Arial"/>
          <w:b/>
          <w:sz w:val="20"/>
          <w:szCs w:val="20"/>
        </w:rPr>
        <w:t>affermati</w:t>
      </w:r>
      <w:r w:rsidRPr="00050026">
        <w:rPr>
          <w:rFonts w:ascii="Arial" w:hAnsi="Arial" w:cs="Arial"/>
          <w:sz w:val="20"/>
          <w:szCs w:val="20"/>
        </w:rPr>
        <w:t xml:space="preserve"> ed </w:t>
      </w:r>
      <w:r w:rsidRPr="00050026">
        <w:rPr>
          <w:rFonts w:ascii="Arial" w:hAnsi="Arial" w:cs="Arial"/>
          <w:b/>
          <w:sz w:val="20"/>
          <w:szCs w:val="20"/>
        </w:rPr>
        <w:t>emergenti</w:t>
      </w:r>
      <w:r w:rsidRPr="00050026">
        <w:rPr>
          <w:rFonts w:ascii="Arial" w:hAnsi="Arial" w:cs="Arial"/>
          <w:sz w:val="20"/>
          <w:szCs w:val="20"/>
        </w:rPr>
        <w:t xml:space="preserve">, </w:t>
      </w:r>
      <w:r w:rsidRPr="00050026">
        <w:rPr>
          <w:rFonts w:ascii="Arial" w:hAnsi="Arial" w:cs="Arial"/>
          <w:b/>
          <w:sz w:val="20"/>
          <w:szCs w:val="20"/>
        </w:rPr>
        <w:t>fiori all’occhiello</w:t>
      </w:r>
      <w:r w:rsidRPr="00050026">
        <w:rPr>
          <w:rFonts w:ascii="Arial" w:hAnsi="Arial" w:cs="Arial"/>
          <w:sz w:val="20"/>
          <w:szCs w:val="20"/>
        </w:rPr>
        <w:t xml:space="preserve"> simbolo del </w:t>
      </w:r>
      <w:r w:rsidRPr="00050026">
        <w:rPr>
          <w:rFonts w:ascii="Arial" w:hAnsi="Arial" w:cs="Arial"/>
          <w:b/>
          <w:sz w:val="20"/>
          <w:szCs w:val="20"/>
        </w:rPr>
        <w:t xml:space="preserve">Made in </w:t>
      </w:r>
      <w:proofErr w:type="spellStart"/>
      <w:r w:rsidRPr="00050026">
        <w:rPr>
          <w:rFonts w:ascii="Arial" w:hAnsi="Arial" w:cs="Arial"/>
          <w:b/>
          <w:sz w:val="20"/>
          <w:szCs w:val="20"/>
        </w:rPr>
        <w:t>Italy</w:t>
      </w:r>
      <w:proofErr w:type="spellEnd"/>
      <w:r w:rsidRPr="00050026">
        <w:rPr>
          <w:rFonts w:ascii="Arial" w:hAnsi="Arial" w:cs="Arial"/>
          <w:sz w:val="20"/>
          <w:szCs w:val="20"/>
        </w:rPr>
        <w:t xml:space="preserve">: </w:t>
      </w:r>
      <w:proofErr w:type="spellStart"/>
      <w:r w:rsidR="009B045F" w:rsidRPr="009B045F">
        <w:rPr>
          <w:rFonts w:ascii="Arial" w:hAnsi="Arial" w:cs="Arial"/>
          <w:b/>
          <w:color w:val="000000"/>
          <w:sz w:val="20"/>
          <w:szCs w:val="18"/>
          <w:shd w:val="clear" w:color="auto" w:fill="FFFFFF"/>
        </w:rPr>
        <w:t>Alienina</w:t>
      </w:r>
      <w:proofErr w:type="spellEnd"/>
      <w:r w:rsidR="009B045F" w:rsidRPr="009B045F">
        <w:rPr>
          <w:rFonts w:ascii="Arial" w:hAnsi="Arial" w:cs="Arial"/>
          <w:color w:val="000000"/>
          <w:sz w:val="20"/>
          <w:szCs w:val="18"/>
          <w:shd w:val="clear" w:color="auto" w:fill="FFFFFF"/>
        </w:rPr>
        <w:t xml:space="preserve"> by Eliana Venier, </w:t>
      </w:r>
      <w:r w:rsidR="009B045F" w:rsidRPr="009B045F">
        <w:rPr>
          <w:rFonts w:ascii="Arial" w:hAnsi="Arial" w:cs="Arial"/>
          <w:b/>
          <w:color w:val="000000"/>
          <w:sz w:val="20"/>
          <w:szCs w:val="18"/>
          <w:shd w:val="clear" w:color="auto" w:fill="FFFFFF"/>
        </w:rPr>
        <w:t>Appallottolandocelo</w:t>
      </w:r>
      <w:r w:rsidR="009B045F" w:rsidRPr="009B045F">
        <w:rPr>
          <w:rFonts w:ascii="Arial" w:hAnsi="Arial" w:cs="Arial"/>
          <w:color w:val="000000"/>
          <w:sz w:val="20"/>
          <w:szCs w:val="18"/>
          <w:shd w:val="clear" w:color="auto" w:fill="FFFFFF"/>
        </w:rPr>
        <w:t xml:space="preserve"> by Giulia Ceccarelli, </w:t>
      </w:r>
      <w:r w:rsidR="009B045F" w:rsidRPr="009B045F">
        <w:rPr>
          <w:rFonts w:ascii="Arial" w:hAnsi="Arial" w:cs="Arial"/>
          <w:b/>
          <w:color w:val="000000"/>
          <w:sz w:val="20"/>
          <w:szCs w:val="18"/>
          <w:shd w:val="clear" w:color="auto" w:fill="FFFFFF"/>
        </w:rPr>
        <w:t xml:space="preserve">Flaminia </w:t>
      </w:r>
      <w:proofErr w:type="spellStart"/>
      <w:r w:rsidR="009B045F" w:rsidRPr="009B045F">
        <w:rPr>
          <w:rFonts w:ascii="Arial" w:hAnsi="Arial" w:cs="Arial"/>
          <w:b/>
          <w:color w:val="000000"/>
          <w:sz w:val="20"/>
          <w:szCs w:val="18"/>
          <w:shd w:val="clear" w:color="auto" w:fill="FFFFFF"/>
        </w:rPr>
        <w:t>Barosini</w:t>
      </w:r>
      <w:proofErr w:type="spellEnd"/>
      <w:r w:rsidR="009B045F" w:rsidRPr="009B045F">
        <w:rPr>
          <w:rFonts w:ascii="Arial" w:hAnsi="Arial" w:cs="Arial"/>
          <w:color w:val="000000"/>
          <w:sz w:val="20"/>
          <w:szCs w:val="18"/>
          <w:shd w:val="clear" w:color="auto" w:fill="FFFFFF"/>
        </w:rPr>
        <w:t xml:space="preserve">, </w:t>
      </w:r>
      <w:r w:rsidR="009B045F" w:rsidRPr="009B045F">
        <w:rPr>
          <w:rFonts w:ascii="Arial" w:hAnsi="Arial" w:cs="Arial"/>
          <w:b/>
          <w:color w:val="000000"/>
          <w:sz w:val="20"/>
          <w:szCs w:val="18"/>
          <w:shd w:val="clear" w:color="auto" w:fill="FFFFFF"/>
        </w:rPr>
        <w:t>Michela Bruni</w:t>
      </w:r>
      <w:r w:rsidR="009B045F" w:rsidRPr="009B045F">
        <w:rPr>
          <w:rFonts w:ascii="Arial" w:hAnsi="Arial" w:cs="Arial"/>
          <w:color w:val="000000"/>
          <w:sz w:val="20"/>
          <w:szCs w:val="18"/>
          <w:shd w:val="clear" w:color="auto" w:fill="FFFFFF"/>
        </w:rPr>
        <w:t xml:space="preserve">, </w:t>
      </w:r>
      <w:r w:rsidR="009B045F" w:rsidRPr="009B045F">
        <w:rPr>
          <w:rFonts w:ascii="Arial" w:hAnsi="Arial" w:cs="Arial"/>
          <w:b/>
          <w:color w:val="000000"/>
          <w:sz w:val="20"/>
          <w:szCs w:val="18"/>
          <w:shd w:val="clear" w:color="auto" w:fill="FFFFFF"/>
        </w:rPr>
        <w:t>Veronica Caffarelli</w:t>
      </w:r>
      <w:r w:rsidR="009B045F" w:rsidRPr="009B045F">
        <w:rPr>
          <w:rFonts w:ascii="Arial" w:hAnsi="Arial" w:cs="Arial"/>
          <w:color w:val="000000"/>
          <w:sz w:val="20"/>
          <w:szCs w:val="18"/>
          <w:shd w:val="clear" w:color="auto" w:fill="FFFFFF"/>
        </w:rPr>
        <w:t xml:space="preserve">, </w:t>
      </w:r>
      <w:r w:rsidR="009B045F" w:rsidRPr="009B045F">
        <w:rPr>
          <w:rFonts w:ascii="Arial" w:hAnsi="Arial" w:cs="Arial"/>
          <w:b/>
          <w:color w:val="000000"/>
          <w:sz w:val="20"/>
          <w:szCs w:val="18"/>
          <w:shd w:val="clear" w:color="auto" w:fill="FFFFFF"/>
        </w:rPr>
        <w:t xml:space="preserve">Guendalina </w:t>
      </w:r>
      <w:proofErr w:type="spellStart"/>
      <w:r w:rsidR="009B045F" w:rsidRPr="009B045F">
        <w:rPr>
          <w:rFonts w:ascii="Arial" w:hAnsi="Arial" w:cs="Arial"/>
          <w:b/>
          <w:color w:val="000000"/>
          <w:sz w:val="20"/>
          <w:szCs w:val="18"/>
          <w:shd w:val="clear" w:color="auto" w:fill="FFFFFF"/>
        </w:rPr>
        <w:t>Chinca</w:t>
      </w:r>
      <w:proofErr w:type="spellEnd"/>
      <w:r w:rsidR="009B045F" w:rsidRPr="009B045F">
        <w:rPr>
          <w:rFonts w:ascii="Arial" w:hAnsi="Arial" w:cs="Arial"/>
          <w:color w:val="000000"/>
          <w:sz w:val="20"/>
          <w:szCs w:val="18"/>
          <w:shd w:val="clear" w:color="auto" w:fill="FFFFFF"/>
        </w:rPr>
        <w:t xml:space="preserve">, </w:t>
      </w:r>
      <w:r w:rsidR="009B045F" w:rsidRPr="009B045F">
        <w:rPr>
          <w:rFonts w:ascii="Arial" w:hAnsi="Arial" w:cs="Arial"/>
          <w:b/>
          <w:color w:val="000000"/>
          <w:sz w:val="20"/>
          <w:szCs w:val="18"/>
          <w:shd w:val="clear" w:color="auto" w:fill="FFFFFF"/>
        </w:rPr>
        <w:t>JF Project</w:t>
      </w:r>
      <w:r w:rsidR="009B045F" w:rsidRPr="009B045F">
        <w:rPr>
          <w:rFonts w:ascii="Arial" w:hAnsi="Arial" w:cs="Arial"/>
          <w:color w:val="000000"/>
          <w:sz w:val="20"/>
          <w:szCs w:val="18"/>
          <w:shd w:val="clear" w:color="auto" w:fill="FFFFFF"/>
        </w:rPr>
        <w:t xml:space="preserve"> by Jessica </w:t>
      </w:r>
      <w:proofErr w:type="spellStart"/>
      <w:r w:rsidR="009B045F" w:rsidRPr="009B045F">
        <w:rPr>
          <w:rFonts w:ascii="Arial" w:hAnsi="Arial" w:cs="Arial"/>
          <w:color w:val="000000"/>
          <w:sz w:val="20"/>
          <w:szCs w:val="18"/>
          <w:shd w:val="clear" w:color="auto" w:fill="FFFFFF"/>
        </w:rPr>
        <w:t>Grespi</w:t>
      </w:r>
      <w:proofErr w:type="spellEnd"/>
      <w:r w:rsidR="009B045F" w:rsidRPr="009B045F">
        <w:rPr>
          <w:rFonts w:ascii="Arial" w:hAnsi="Arial" w:cs="Arial"/>
          <w:color w:val="000000"/>
          <w:sz w:val="20"/>
          <w:szCs w:val="18"/>
          <w:shd w:val="clear" w:color="auto" w:fill="FFFFFF"/>
        </w:rPr>
        <w:t xml:space="preserve">, </w:t>
      </w:r>
      <w:r w:rsidR="009B045F" w:rsidRPr="009B045F">
        <w:rPr>
          <w:rFonts w:ascii="Arial" w:hAnsi="Arial" w:cs="Arial"/>
          <w:b/>
          <w:color w:val="000000"/>
          <w:sz w:val="20"/>
          <w:szCs w:val="18"/>
          <w:shd w:val="clear" w:color="auto" w:fill="FFFFFF"/>
        </w:rPr>
        <w:t>Barbara Del Rio</w:t>
      </w:r>
      <w:r w:rsidR="009B045F" w:rsidRPr="009B045F">
        <w:rPr>
          <w:rFonts w:ascii="Arial" w:hAnsi="Arial" w:cs="Arial"/>
          <w:color w:val="000000"/>
          <w:sz w:val="20"/>
          <w:szCs w:val="18"/>
          <w:shd w:val="clear" w:color="auto" w:fill="FFFFFF"/>
        </w:rPr>
        <w:t xml:space="preserve">, </w:t>
      </w:r>
      <w:proofErr w:type="spellStart"/>
      <w:r w:rsidR="009B045F" w:rsidRPr="009B045F">
        <w:rPr>
          <w:rFonts w:ascii="Arial" w:hAnsi="Arial" w:cs="Arial"/>
          <w:b/>
          <w:color w:val="000000"/>
          <w:sz w:val="20"/>
          <w:szCs w:val="18"/>
          <w:shd w:val="clear" w:color="auto" w:fill="FFFFFF"/>
        </w:rPr>
        <w:t>Duecentogrammi</w:t>
      </w:r>
      <w:proofErr w:type="spellEnd"/>
      <w:r w:rsidR="009B045F" w:rsidRPr="009B045F">
        <w:rPr>
          <w:rFonts w:ascii="Arial" w:hAnsi="Arial" w:cs="Arial"/>
          <w:b/>
          <w:color w:val="000000"/>
          <w:sz w:val="20"/>
          <w:szCs w:val="18"/>
          <w:shd w:val="clear" w:color="auto" w:fill="FFFFFF"/>
        </w:rPr>
        <w:t xml:space="preserve"> </w:t>
      </w:r>
      <w:r w:rsidR="009B045F" w:rsidRPr="009B045F">
        <w:rPr>
          <w:rFonts w:ascii="Arial" w:hAnsi="Arial" w:cs="Arial"/>
          <w:color w:val="000000"/>
          <w:sz w:val="20"/>
          <w:szCs w:val="18"/>
          <w:shd w:val="clear" w:color="auto" w:fill="FFFFFF"/>
        </w:rPr>
        <w:t xml:space="preserve">by Chiara </w:t>
      </w:r>
      <w:proofErr w:type="spellStart"/>
      <w:r w:rsidR="009B045F" w:rsidRPr="009B045F">
        <w:rPr>
          <w:rFonts w:ascii="Arial" w:hAnsi="Arial" w:cs="Arial"/>
          <w:color w:val="000000"/>
          <w:sz w:val="20"/>
          <w:szCs w:val="18"/>
          <w:shd w:val="clear" w:color="auto" w:fill="FFFFFF"/>
        </w:rPr>
        <w:t>Curreli</w:t>
      </w:r>
      <w:proofErr w:type="spellEnd"/>
      <w:r w:rsidR="009B045F" w:rsidRPr="009B045F">
        <w:rPr>
          <w:rFonts w:ascii="Arial" w:hAnsi="Arial" w:cs="Arial"/>
          <w:color w:val="000000"/>
          <w:sz w:val="20"/>
          <w:szCs w:val="18"/>
          <w:shd w:val="clear" w:color="auto" w:fill="FFFFFF"/>
        </w:rPr>
        <w:t>, </w:t>
      </w:r>
      <w:proofErr w:type="spellStart"/>
      <w:r w:rsidR="009B045F" w:rsidRPr="009B045F">
        <w:rPr>
          <w:rFonts w:ascii="Arial" w:hAnsi="Arial" w:cs="Arial"/>
          <w:b/>
          <w:color w:val="000000"/>
          <w:sz w:val="20"/>
          <w:szCs w:val="18"/>
          <w:shd w:val="clear" w:color="auto" w:fill="FFFFFF"/>
        </w:rPr>
        <w:t>Franzisk</w:t>
      </w:r>
      <w:proofErr w:type="spellEnd"/>
      <w:r w:rsidR="009B045F" w:rsidRPr="009B045F">
        <w:rPr>
          <w:rFonts w:ascii="Arial" w:hAnsi="Arial" w:cs="Arial"/>
          <w:b/>
          <w:color w:val="000000"/>
          <w:sz w:val="20"/>
          <w:szCs w:val="18"/>
          <w:shd w:val="clear" w:color="auto" w:fill="FFFFFF"/>
        </w:rPr>
        <w:t> </w:t>
      </w:r>
      <w:r w:rsidR="009B045F" w:rsidRPr="009B045F">
        <w:rPr>
          <w:rFonts w:ascii="Arial" w:hAnsi="Arial" w:cs="Arial"/>
          <w:color w:val="000000"/>
          <w:sz w:val="20"/>
          <w:szCs w:val="18"/>
          <w:shd w:val="clear" w:color="auto" w:fill="FFFFFF"/>
        </w:rPr>
        <w:t>by Francesca Buccheri, </w:t>
      </w:r>
      <w:r w:rsidR="009B045F" w:rsidRPr="009B045F">
        <w:rPr>
          <w:rFonts w:ascii="Arial" w:hAnsi="Arial" w:cs="Arial"/>
          <w:b/>
          <w:color w:val="000000"/>
          <w:sz w:val="20"/>
          <w:szCs w:val="18"/>
          <w:shd w:val="clear" w:color="auto" w:fill="FFFFFF"/>
        </w:rPr>
        <w:t>Lorena Giuffrida</w:t>
      </w:r>
      <w:r w:rsidR="009B045F" w:rsidRPr="009B045F">
        <w:rPr>
          <w:rFonts w:ascii="Arial" w:hAnsi="Arial" w:cs="Arial"/>
          <w:color w:val="000000"/>
          <w:sz w:val="20"/>
          <w:szCs w:val="18"/>
          <w:shd w:val="clear" w:color="auto" w:fill="FFFFFF"/>
        </w:rPr>
        <w:t xml:space="preserve">, </w:t>
      </w:r>
      <w:r w:rsidR="009B045F" w:rsidRPr="009B045F">
        <w:rPr>
          <w:rFonts w:ascii="Arial" w:hAnsi="Arial" w:cs="Arial"/>
          <w:b/>
          <w:color w:val="000000"/>
          <w:sz w:val="20"/>
          <w:szCs w:val="18"/>
          <w:shd w:val="clear" w:color="auto" w:fill="FFFFFF"/>
        </w:rPr>
        <w:t xml:space="preserve">Marisa </w:t>
      </w:r>
      <w:proofErr w:type="spellStart"/>
      <w:r w:rsidR="009B045F" w:rsidRPr="009B045F">
        <w:rPr>
          <w:rFonts w:ascii="Arial" w:hAnsi="Arial" w:cs="Arial"/>
          <w:b/>
          <w:color w:val="000000"/>
          <w:sz w:val="20"/>
          <w:szCs w:val="18"/>
          <w:shd w:val="clear" w:color="auto" w:fill="FFFFFF"/>
        </w:rPr>
        <w:t>Lanzafame</w:t>
      </w:r>
      <w:proofErr w:type="spellEnd"/>
      <w:r w:rsidR="009B045F" w:rsidRPr="009B045F">
        <w:rPr>
          <w:rFonts w:ascii="Arial" w:hAnsi="Arial" w:cs="Arial"/>
          <w:color w:val="000000"/>
          <w:sz w:val="20"/>
          <w:szCs w:val="18"/>
          <w:shd w:val="clear" w:color="auto" w:fill="FFFFFF"/>
        </w:rPr>
        <w:t xml:space="preserve">, </w:t>
      </w:r>
      <w:proofErr w:type="spellStart"/>
      <w:r w:rsidR="009B045F" w:rsidRPr="009B045F">
        <w:rPr>
          <w:rFonts w:ascii="Arial" w:hAnsi="Arial" w:cs="Arial"/>
          <w:b/>
          <w:color w:val="000000"/>
          <w:sz w:val="20"/>
          <w:szCs w:val="18"/>
          <w:shd w:val="clear" w:color="auto" w:fill="FFFFFF"/>
        </w:rPr>
        <w:t>Lebole</w:t>
      </w:r>
      <w:proofErr w:type="spellEnd"/>
      <w:r w:rsidR="009B045F" w:rsidRPr="009B045F">
        <w:rPr>
          <w:rFonts w:ascii="Arial" w:hAnsi="Arial" w:cs="Arial"/>
          <w:color w:val="000000"/>
          <w:sz w:val="20"/>
          <w:szCs w:val="18"/>
          <w:shd w:val="clear" w:color="auto" w:fill="FFFFFF"/>
        </w:rPr>
        <w:t xml:space="preserve">, </w:t>
      </w:r>
      <w:r w:rsidR="009B045F" w:rsidRPr="009B045F">
        <w:rPr>
          <w:rFonts w:ascii="Arial" w:hAnsi="Arial" w:cs="Arial"/>
          <w:b/>
          <w:color w:val="000000"/>
          <w:sz w:val="20"/>
          <w:szCs w:val="18"/>
          <w:shd w:val="clear" w:color="auto" w:fill="FFFFFF"/>
        </w:rPr>
        <w:t>Le donne di Casanova</w:t>
      </w:r>
      <w:r w:rsidR="009B045F" w:rsidRPr="009B045F">
        <w:rPr>
          <w:rFonts w:ascii="Arial" w:hAnsi="Arial" w:cs="Arial"/>
          <w:color w:val="000000"/>
          <w:sz w:val="20"/>
          <w:szCs w:val="18"/>
          <w:shd w:val="clear" w:color="auto" w:fill="FFFFFF"/>
        </w:rPr>
        <w:t xml:space="preserve"> by </w:t>
      </w:r>
      <w:proofErr w:type="spellStart"/>
      <w:r w:rsidR="009B045F" w:rsidRPr="009B045F">
        <w:rPr>
          <w:rFonts w:ascii="Arial" w:hAnsi="Arial" w:cs="Arial"/>
          <w:color w:val="000000"/>
          <w:sz w:val="20"/>
          <w:szCs w:val="18"/>
          <w:shd w:val="clear" w:color="auto" w:fill="FFFFFF"/>
        </w:rPr>
        <w:t>Monia</w:t>
      </w:r>
      <w:proofErr w:type="spellEnd"/>
      <w:r w:rsidR="009B045F" w:rsidRPr="009B045F">
        <w:rPr>
          <w:rFonts w:ascii="Arial" w:hAnsi="Arial" w:cs="Arial"/>
          <w:color w:val="000000"/>
          <w:sz w:val="20"/>
          <w:szCs w:val="18"/>
          <w:shd w:val="clear" w:color="auto" w:fill="FFFFFF"/>
        </w:rPr>
        <w:t xml:space="preserve"> Rossato, </w:t>
      </w:r>
      <w:proofErr w:type="spellStart"/>
      <w:r w:rsidR="002A115B">
        <w:rPr>
          <w:rFonts w:ascii="Arial" w:hAnsi="Arial" w:cs="Arial"/>
          <w:b/>
          <w:color w:val="000000"/>
          <w:sz w:val="20"/>
          <w:szCs w:val="18"/>
          <w:shd w:val="clear" w:color="auto" w:fill="FFFFFF"/>
        </w:rPr>
        <w:t>Luth</w:t>
      </w:r>
      <w:r w:rsidR="009B045F" w:rsidRPr="009B045F">
        <w:rPr>
          <w:rFonts w:ascii="Arial" w:hAnsi="Arial" w:cs="Arial"/>
          <w:b/>
          <w:color w:val="000000"/>
          <w:sz w:val="20"/>
          <w:szCs w:val="18"/>
          <w:shd w:val="clear" w:color="auto" w:fill="FFFFFF"/>
        </w:rPr>
        <w:t>Opika</w:t>
      </w:r>
      <w:proofErr w:type="spellEnd"/>
      <w:r w:rsidR="009B045F" w:rsidRPr="009B045F">
        <w:rPr>
          <w:rFonts w:ascii="Arial" w:hAnsi="Arial" w:cs="Arial"/>
          <w:color w:val="000000"/>
          <w:sz w:val="20"/>
          <w:szCs w:val="18"/>
          <w:shd w:val="clear" w:color="auto" w:fill="FFFFFF"/>
        </w:rPr>
        <w:t xml:space="preserve"> by Giusy Sibilano, </w:t>
      </w:r>
      <w:proofErr w:type="spellStart"/>
      <w:r w:rsidR="009B045F" w:rsidRPr="009B045F">
        <w:rPr>
          <w:rFonts w:ascii="Arial" w:hAnsi="Arial" w:cs="Arial"/>
          <w:b/>
          <w:color w:val="000000"/>
          <w:sz w:val="20"/>
          <w:szCs w:val="18"/>
          <w:shd w:val="clear" w:color="auto" w:fill="FFFFFF"/>
        </w:rPr>
        <w:t>Mieko</w:t>
      </w:r>
      <w:proofErr w:type="spellEnd"/>
      <w:r w:rsidR="009B045F" w:rsidRPr="009B045F">
        <w:rPr>
          <w:rFonts w:ascii="Arial" w:hAnsi="Arial" w:cs="Arial"/>
          <w:color w:val="000000"/>
          <w:sz w:val="20"/>
          <w:szCs w:val="18"/>
          <w:shd w:val="clear" w:color="auto" w:fill="FFFFFF"/>
        </w:rPr>
        <w:t xml:space="preserve">, </w:t>
      </w:r>
      <w:r w:rsidR="009B045F" w:rsidRPr="009B045F">
        <w:rPr>
          <w:rFonts w:ascii="Arial" w:hAnsi="Arial" w:cs="Arial"/>
          <w:b/>
          <w:color w:val="000000"/>
          <w:sz w:val="20"/>
          <w:szCs w:val="18"/>
          <w:shd w:val="clear" w:color="auto" w:fill="FFFFFF"/>
        </w:rPr>
        <w:t>Paola Mirai</w:t>
      </w:r>
      <w:r w:rsidR="009B045F" w:rsidRPr="009B045F">
        <w:rPr>
          <w:rFonts w:ascii="Arial" w:hAnsi="Arial" w:cs="Arial"/>
          <w:color w:val="000000"/>
          <w:sz w:val="20"/>
          <w:szCs w:val="18"/>
          <w:shd w:val="clear" w:color="auto" w:fill="FFFFFF"/>
        </w:rPr>
        <w:t xml:space="preserve">, </w:t>
      </w:r>
      <w:r w:rsidR="009B045F" w:rsidRPr="009B045F">
        <w:rPr>
          <w:rFonts w:ascii="Arial" w:hAnsi="Arial" w:cs="Arial"/>
          <w:b/>
          <w:color w:val="000000"/>
          <w:sz w:val="20"/>
          <w:szCs w:val="18"/>
          <w:shd w:val="clear" w:color="auto" w:fill="FFFFFF"/>
        </w:rPr>
        <w:t>Fabiola Pontecorvo</w:t>
      </w:r>
      <w:r w:rsidR="009B045F" w:rsidRPr="009B045F">
        <w:rPr>
          <w:rFonts w:ascii="Arial" w:hAnsi="Arial" w:cs="Arial"/>
          <w:color w:val="000000"/>
          <w:sz w:val="20"/>
          <w:szCs w:val="18"/>
          <w:shd w:val="clear" w:color="auto" w:fill="FFFFFF"/>
        </w:rPr>
        <w:t xml:space="preserve">, </w:t>
      </w:r>
      <w:r w:rsidR="009B045F" w:rsidRPr="009B045F">
        <w:rPr>
          <w:rFonts w:ascii="Arial" w:hAnsi="Arial" w:cs="Arial"/>
          <w:b/>
          <w:color w:val="000000"/>
          <w:sz w:val="20"/>
          <w:szCs w:val="18"/>
          <w:shd w:val="clear" w:color="auto" w:fill="FFFFFF"/>
        </w:rPr>
        <w:t>Anna Retico</w:t>
      </w:r>
      <w:r w:rsidR="009B045F" w:rsidRPr="009B045F">
        <w:rPr>
          <w:rFonts w:ascii="Arial" w:hAnsi="Arial" w:cs="Arial"/>
          <w:color w:val="000000"/>
          <w:sz w:val="20"/>
          <w:szCs w:val="18"/>
          <w:shd w:val="clear" w:color="auto" w:fill="FFFFFF"/>
        </w:rPr>
        <w:t xml:space="preserve">, </w:t>
      </w:r>
      <w:r w:rsidR="009B045F" w:rsidRPr="009B045F">
        <w:rPr>
          <w:rFonts w:ascii="Arial" w:hAnsi="Arial" w:cs="Arial"/>
          <w:b/>
          <w:color w:val="000000"/>
          <w:sz w:val="20"/>
          <w:szCs w:val="18"/>
          <w:shd w:val="clear" w:color="auto" w:fill="FFFFFF"/>
        </w:rPr>
        <w:t xml:space="preserve">Tiziana </w:t>
      </w:r>
      <w:proofErr w:type="spellStart"/>
      <w:r w:rsidR="009B045F" w:rsidRPr="009B045F">
        <w:rPr>
          <w:rFonts w:ascii="Arial" w:hAnsi="Arial" w:cs="Arial"/>
          <w:b/>
          <w:color w:val="000000"/>
          <w:sz w:val="20"/>
          <w:szCs w:val="18"/>
          <w:shd w:val="clear" w:color="auto" w:fill="FFFFFF"/>
        </w:rPr>
        <w:t>Redavid</w:t>
      </w:r>
      <w:proofErr w:type="spellEnd"/>
      <w:r w:rsidR="009B045F" w:rsidRPr="009B045F">
        <w:rPr>
          <w:rFonts w:ascii="Arial" w:hAnsi="Arial" w:cs="Arial"/>
          <w:color w:val="000000"/>
          <w:sz w:val="20"/>
          <w:szCs w:val="18"/>
          <w:shd w:val="clear" w:color="auto" w:fill="FFFFFF"/>
        </w:rPr>
        <w:t>.</w:t>
      </w:r>
    </w:p>
    <w:p w14:paraId="511A54F6" w14:textId="77777777" w:rsidR="00B0642E" w:rsidRPr="00050026"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7A3A52A8" w14:textId="77777777" w:rsidR="00B0642E" w:rsidRPr="00050026"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050026">
        <w:rPr>
          <w:rFonts w:ascii="Arial" w:hAnsi="Arial" w:cs="Arial"/>
          <w:sz w:val="20"/>
          <w:szCs w:val="20"/>
        </w:rPr>
        <w:t xml:space="preserve">Con questo </w:t>
      </w:r>
      <w:proofErr w:type="spellStart"/>
      <w:r w:rsidRPr="00050026">
        <w:rPr>
          <w:rFonts w:ascii="Arial" w:hAnsi="Arial" w:cs="Arial"/>
          <w:b/>
          <w:sz w:val="20"/>
          <w:szCs w:val="20"/>
        </w:rPr>
        <w:t>Temporary</w:t>
      </w:r>
      <w:proofErr w:type="spellEnd"/>
      <w:r w:rsidRPr="00050026">
        <w:rPr>
          <w:rFonts w:ascii="Arial" w:hAnsi="Arial" w:cs="Arial"/>
          <w:b/>
          <w:sz w:val="20"/>
          <w:szCs w:val="20"/>
        </w:rPr>
        <w:t xml:space="preserve"> Shop</w:t>
      </w:r>
      <w:r w:rsidRPr="00050026">
        <w:rPr>
          <w:rFonts w:ascii="Arial" w:hAnsi="Arial" w:cs="Arial"/>
          <w:sz w:val="20"/>
          <w:szCs w:val="20"/>
        </w:rPr>
        <w:t xml:space="preserve">, terza tappa di un percorso iniziato con la mostra </w:t>
      </w:r>
      <w:proofErr w:type="spellStart"/>
      <w:r w:rsidRPr="00050026">
        <w:rPr>
          <w:rFonts w:ascii="Arial" w:hAnsi="Arial" w:cs="Arial"/>
          <w:b/>
          <w:sz w:val="20"/>
          <w:szCs w:val="20"/>
        </w:rPr>
        <w:t>Artistar</w:t>
      </w:r>
      <w:proofErr w:type="spellEnd"/>
      <w:r w:rsidRPr="00050026">
        <w:rPr>
          <w:rFonts w:ascii="Arial" w:hAnsi="Arial" w:cs="Arial"/>
          <w:b/>
          <w:sz w:val="20"/>
          <w:szCs w:val="20"/>
        </w:rPr>
        <w:t xml:space="preserve"> </w:t>
      </w:r>
      <w:proofErr w:type="spellStart"/>
      <w:r w:rsidRPr="00050026">
        <w:rPr>
          <w:rFonts w:ascii="Arial" w:hAnsi="Arial" w:cs="Arial"/>
          <w:b/>
          <w:sz w:val="20"/>
          <w:szCs w:val="20"/>
        </w:rPr>
        <w:t>Jewels</w:t>
      </w:r>
      <w:proofErr w:type="spellEnd"/>
      <w:r w:rsidRPr="00050026">
        <w:rPr>
          <w:rFonts w:ascii="Arial" w:hAnsi="Arial" w:cs="Arial"/>
          <w:b/>
          <w:sz w:val="20"/>
          <w:szCs w:val="20"/>
        </w:rPr>
        <w:t xml:space="preserve"> </w:t>
      </w:r>
      <w:proofErr w:type="spellStart"/>
      <w:r w:rsidRPr="00050026">
        <w:rPr>
          <w:rFonts w:ascii="Arial" w:hAnsi="Arial" w:cs="Arial"/>
          <w:b/>
          <w:sz w:val="20"/>
          <w:szCs w:val="20"/>
        </w:rPr>
        <w:t>Exhibition</w:t>
      </w:r>
      <w:proofErr w:type="spellEnd"/>
      <w:r w:rsidRPr="00050026">
        <w:rPr>
          <w:rFonts w:ascii="Arial" w:hAnsi="Arial" w:cs="Arial"/>
          <w:sz w:val="20"/>
          <w:szCs w:val="20"/>
        </w:rPr>
        <w:t xml:space="preserve"> e la pubblicazione del libro catalogo “</w:t>
      </w:r>
      <w:r w:rsidRPr="00050026">
        <w:rPr>
          <w:rFonts w:ascii="Arial" w:hAnsi="Arial" w:cs="Arial"/>
          <w:b/>
          <w:sz w:val="20"/>
          <w:szCs w:val="20"/>
        </w:rPr>
        <w:t>L’arte da indossare</w:t>
      </w:r>
      <w:r w:rsidRPr="00050026">
        <w:rPr>
          <w:rFonts w:ascii="Arial" w:hAnsi="Arial" w:cs="Arial"/>
          <w:sz w:val="20"/>
          <w:szCs w:val="20"/>
        </w:rPr>
        <w:t xml:space="preserve">”, </w:t>
      </w:r>
      <w:proofErr w:type="spellStart"/>
      <w:r w:rsidRPr="00050026">
        <w:rPr>
          <w:rFonts w:ascii="Arial" w:hAnsi="Arial" w:cs="Arial"/>
          <w:b/>
          <w:sz w:val="20"/>
          <w:szCs w:val="20"/>
        </w:rPr>
        <w:t>Artistar</w:t>
      </w:r>
      <w:proofErr w:type="spellEnd"/>
      <w:r w:rsidRPr="00050026">
        <w:rPr>
          <w:rFonts w:ascii="Arial" w:hAnsi="Arial" w:cs="Arial"/>
          <w:sz w:val="20"/>
          <w:szCs w:val="20"/>
        </w:rPr>
        <w:t xml:space="preserve"> rinnova l'intento di mettere in luce le </w:t>
      </w:r>
      <w:r w:rsidRPr="00050026">
        <w:rPr>
          <w:rFonts w:ascii="Arial" w:hAnsi="Arial" w:cs="Arial"/>
          <w:b/>
          <w:sz w:val="20"/>
          <w:szCs w:val="20"/>
        </w:rPr>
        <w:t>molteplici espressioni artistiche</w:t>
      </w:r>
      <w:r w:rsidRPr="00050026">
        <w:rPr>
          <w:rFonts w:ascii="Arial" w:hAnsi="Arial" w:cs="Arial"/>
          <w:sz w:val="20"/>
          <w:szCs w:val="20"/>
        </w:rPr>
        <w:t xml:space="preserve"> del panorama contemporaneo e le mille sfaccettature del </w:t>
      </w:r>
      <w:r w:rsidRPr="00050026">
        <w:rPr>
          <w:rFonts w:ascii="Arial" w:hAnsi="Arial" w:cs="Arial"/>
          <w:b/>
          <w:sz w:val="20"/>
          <w:szCs w:val="20"/>
        </w:rPr>
        <w:t>gioiello</w:t>
      </w:r>
      <w:r w:rsidRPr="00050026">
        <w:rPr>
          <w:rFonts w:ascii="Arial" w:hAnsi="Arial" w:cs="Arial"/>
          <w:sz w:val="20"/>
          <w:szCs w:val="20"/>
        </w:rPr>
        <w:t xml:space="preserve"> partecipando a </w:t>
      </w:r>
      <w:proofErr w:type="spellStart"/>
      <w:r w:rsidRPr="00050026">
        <w:rPr>
          <w:rFonts w:ascii="Arial" w:hAnsi="Arial" w:cs="Arial"/>
          <w:b/>
          <w:sz w:val="20"/>
          <w:szCs w:val="20"/>
        </w:rPr>
        <w:t>din</w:t>
      </w:r>
      <w:proofErr w:type="spellEnd"/>
      <w:r w:rsidRPr="00050026">
        <w:rPr>
          <w:rFonts w:ascii="Arial" w:hAnsi="Arial" w:cs="Arial"/>
          <w:b/>
          <w:sz w:val="20"/>
          <w:szCs w:val="20"/>
        </w:rPr>
        <w:t xml:space="preserve"> – design in 2014  </w:t>
      </w:r>
      <w:r w:rsidRPr="00050026">
        <w:rPr>
          <w:rFonts w:ascii="Arial" w:hAnsi="Arial" w:cs="Arial"/>
          <w:sz w:val="20"/>
          <w:szCs w:val="20"/>
        </w:rPr>
        <w:t xml:space="preserve">uno dei più attesi appuntamenti del prossimo </w:t>
      </w:r>
      <w:proofErr w:type="spellStart"/>
      <w:r w:rsidRPr="00050026">
        <w:rPr>
          <w:rFonts w:ascii="Arial" w:hAnsi="Arial" w:cs="Arial"/>
          <w:b/>
          <w:sz w:val="20"/>
          <w:szCs w:val="20"/>
        </w:rPr>
        <w:t>Fuorisalone</w:t>
      </w:r>
      <w:proofErr w:type="spellEnd"/>
      <w:r w:rsidRPr="00050026">
        <w:rPr>
          <w:rFonts w:ascii="Arial" w:hAnsi="Arial" w:cs="Arial"/>
          <w:sz w:val="20"/>
          <w:szCs w:val="20"/>
        </w:rPr>
        <w:t xml:space="preserve"> a </w:t>
      </w:r>
      <w:r w:rsidRPr="00050026">
        <w:rPr>
          <w:rFonts w:ascii="Arial" w:hAnsi="Arial" w:cs="Arial"/>
          <w:b/>
          <w:sz w:val="20"/>
          <w:szCs w:val="20"/>
        </w:rPr>
        <w:t>Milano</w:t>
      </w:r>
      <w:r w:rsidRPr="00050026">
        <w:rPr>
          <w:rFonts w:ascii="Arial" w:hAnsi="Arial" w:cs="Arial"/>
          <w:sz w:val="20"/>
          <w:szCs w:val="20"/>
        </w:rPr>
        <w:t>.</w:t>
      </w:r>
    </w:p>
    <w:p w14:paraId="2A81E973" w14:textId="77777777" w:rsidR="00B0642E" w:rsidRPr="00050026"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1FFC3E2D" w14:textId="4F6A6DB8" w:rsidR="00B0642E" w:rsidRPr="00DD0F93" w:rsidRDefault="00B0642E" w:rsidP="00DD0F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050026">
        <w:rPr>
          <w:rFonts w:ascii="Arial" w:hAnsi="Arial" w:cs="Arial"/>
          <w:b/>
          <w:sz w:val="20"/>
          <w:szCs w:val="20"/>
        </w:rPr>
        <w:t>INFORMAZIONI PER LA STAMPA</w:t>
      </w:r>
    </w:p>
    <w:p w14:paraId="2AEA17F8" w14:textId="77777777" w:rsidR="00B0642E" w:rsidRPr="00050026"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sidRPr="00050026">
        <w:rPr>
          <w:rFonts w:ascii="Arial" w:hAnsi="Arial" w:cs="Arial"/>
          <w:b/>
          <w:sz w:val="20"/>
          <w:szCs w:val="20"/>
        </w:rPr>
        <w:t>Ufficio stampa Promotedesign.it</w:t>
      </w:r>
    </w:p>
    <w:p w14:paraId="71A653D7" w14:textId="77777777" w:rsidR="00B0642E" w:rsidRPr="00050026"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roofErr w:type="spellStart"/>
      <w:r w:rsidRPr="00050026">
        <w:rPr>
          <w:rFonts w:ascii="Arial" w:hAnsi="Arial" w:cs="Arial"/>
          <w:sz w:val="20"/>
          <w:szCs w:val="20"/>
        </w:rPr>
        <w:t>Tel</w:t>
      </w:r>
      <w:proofErr w:type="spellEnd"/>
      <w:r w:rsidRPr="00050026">
        <w:rPr>
          <w:rFonts w:ascii="Arial" w:hAnsi="Arial" w:cs="Arial"/>
          <w:sz w:val="20"/>
          <w:szCs w:val="20"/>
        </w:rPr>
        <w:t>: 02.36.58.02.08</w:t>
      </w:r>
    </w:p>
    <w:p w14:paraId="14EB5BA4" w14:textId="77777777" w:rsidR="00B0642E" w:rsidRPr="00050026"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050026">
        <w:rPr>
          <w:rFonts w:ascii="Arial" w:hAnsi="Arial" w:cs="Arial"/>
          <w:sz w:val="20"/>
          <w:szCs w:val="20"/>
        </w:rPr>
        <w:t xml:space="preserve">Email: </w:t>
      </w:r>
      <w:hyperlink r:id="rId8" w:history="1">
        <w:r w:rsidRPr="00050026">
          <w:rPr>
            <w:rStyle w:val="Collegamentoipertestuale"/>
            <w:rFonts w:ascii="Arial" w:hAnsi="Arial" w:cs="Arial"/>
            <w:sz w:val="20"/>
            <w:szCs w:val="20"/>
          </w:rPr>
          <w:t>press@promotedesign.it</w:t>
        </w:r>
      </w:hyperlink>
    </w:p>
    <w:p w14:paraId="242751DC" w14:textId="77777777" w:rsidR="00B0642E" w:rsidRPr="00050026"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137C3001" w14:textId="77777777" w:rsidR="00B0642E" w:rsidRPr="00050026"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050026">
        <w:rPr>
          <w:rFonts w:ascii="Arial" w:hAnsi="Arial" w:cs="Arial"/>
          <w:sz w:val="20"/>
          <w:szCs w:val="20"/>
        </w:rPr>
        <w:t xml:space="preserve">Il press kit contenente comunicati, company </w:t>
      </w:r>
      <w:proofErr w:type="spellStart"/>
      <w:r w:rsidRPr="00050026">
        <w:rPr>
          <w:rFonts w:ascii="Arial" w:hAnsi="Arial" w:cs="Arial"/>
          <w:sz w:val="20"/>
          <w:szCs w:val="20"/>
        </w:rPr>
        <w:t>profile</w:t>
      </w:r>
      <w:proofErr w:type="spellEnd"/>
      <w:r w:rsidRPr="00050026">
        <w:rPr>
          <w:rFonts w:ascii="Arial" w:hAnsi="Arial" w:cs="Arial"/>
          <w:sz w:val="20"/>
          <w:szCs w:val="20"/>
        </w:rPr>
        <w:t xml:space="preserve">, immagini in bassa e alta risoluzione è disponibile a questo link: </w:t>
      </w:r>
      <w:r>
        <w:rPr>
          <w:rFonts w:ascii="Arial" w:hAnsi="Arial" w:cs="Arial"/>
          <w:sz w:val="20"/>
          <w:szCs w:val="20"/>
        </w:rPr>
        <w:t xml:space="preserve"> </w:t>
      </w:r>
      <w:hyperlink r:id="rId9" w:history="1">
        <w:r w:rsidRPr="00050026">
          <w:rPr>
            <w:rStyle w:val="Collegamentoipertestuale"/>
            <w:rFonts w:ascii="Arial" w:hAnsi="Arial" w:cs="Arial"/>
            <w:sz w:val="20"/>
            <w:szCs w:val="20"/>
          </w:rPr>
          <w:t>Press Kit</w:t>
        </w:r>
      </w:hyperlink>
    </w:p>
    <w:p w14:paraId="1E4A49FE" w14:textId="77777777" w:rsidR="00B0642E" w:rsidRPr="00050026"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14:paraId="23054E85" w14:textId="77777777" w:rsidR="00B0642E" w:rsidRPr="00050026"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sidRPr="00050026">
        <w:rPr>
          <w:rFonts w:ascii="Arial" w:hAnsi="Arial" w:cs="Arial"/>
          <w:b/>
          <w:sz w:val="20"/>
          <w:szCs w:val="20"/>
        </w:rPr>
        <w:t>INFORMAZIONI E CONTATTI PER IL PUBBLICO</w:t>
      </w:r>
    </w:p>
    <w:p w14:paraId="1DA21577" w14:textId="77777777" w:rsidR="00B0642E" w:rsidRPr="00050026"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14:paraId="6E1E4534" w14:textId="77777777" w:rsidR="00B0642E" w:rsidRPr="00050026"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n-US"/>
        </w:rPr>
      </w:pPr>
      <w:r w:rsidRPr="00050026">
        <w:rPr>
          <w:rFonts w:ascii="Arial" w:hAnsi="Arial" w:cs="Arial"/>
          <w:b/>
          <w:sz w:val="20"/>
          <w:szCs w:val="20"/>
          <w:lang w:val="en-US"/>
        </w:rPr>
        <w:t>ARTISTAR JEWELS TEMPORARY SHOP</w:t>
      </w:r>
    </w:p>
    <w:p w14:paraId="1A51C6F7" w14:textId="77777777" w:rsidR="00B0642E" w:rsidRPr="00050026"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n-US"/>
        </w:rPr>
      </w:pPr>
      <w:r w:rsidRPr="00050026">
        <w:rPr>
          <w:rFonts w:ascii="Arial" w:hAnsi="Arial" w:cs="Arial"/>
          <w:sz w:val="20"/>
          <w:szCs w:val="20"/>
          <w:lang w:val="en-US"/>
        </w:rPr>
        <w:t>c/o</w:t>
      </w:r>
      <w:r w:rsidRPr="00050026">
        <w:rPr>
          <w:rFonts w:ascii="Arial" w:hAnsi="Arial" w:cs="Arial"/>
          <w:b/>
          <w:sz w:val="20"/>
          <w:szCs w:val="20"/>
          <w:lang w:val="en-US"/>
        </w:rPr>
        <w:t xml:space="preserve"> DIN – Design In</w:t>
      </w:r>
    </w:p>
    <w:p w14:paraId="4E4ABAEF" w14:textId="77777777" w:rsidR="00B0642E" w:rsidRPr="00050026"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sidRPr="00050026">
        <w:rPr>
          <w:rFonts w:ascii="Arial" w:hAnsi="Arial" w:cs="Arial"/>
          <w:b/>
          <w:sz w:val="20"/>
          <w:szCs w:val="20"/>
        </w:rPr>
        <w:t>Dall’8 al 13 aprile 2014</w:t>
      </w:r>
    </w:p>
    <w:p w14:paraId="23F24E6C" w14:textId="7BAD2565" w:rsidR="00B0642E" w:rsidRPr="00050026"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050026">
        <w:rPr>
          <w:rFonts w:ascii="Arial" w:hAnsi="Arial" w:cs="Arial"/>
          <w:sz w:val="20"/>
          <w:szCs w:val="20"/>
        </w:rPr>
        <w:t xml:space="preserve">Via Massimiano 6 (Zona </w:t>
      </w:r>
      <w:r w:rsidR="00026B20">
        <w:rPr>
          <w:rFonts w:ascii="Arial" w:hAnsi="Arial" w:cs="Arial"/>
          <w:sz w:val="20"/>
          <w:szCs w:val="20"/>
        </w:rPr>
        <w:t xml:space="preserve">via G. </w:t>
      </w:r>
      <w:r w:rsidRPr="00050026">
        <w:rPr>
          <w:rFonts w:ascii="Arial" w:hAnsi="Arial" w:cs="Arial"/>
          <w:sz w:val="20"/>
          <w:szCs w:val="20"/>
        </w:rPr>
        <w:t>Ventura</w:t>
      </w:r>
      <w:r w:rsidR="00026B20">
        <w:rPr>
          <w:rFonts w:ascii="Arial" w:hAnsi="Arial" w:cs="Arial"/>
          <w:sz w:val="20"/>
          <w:szCs w:val="20"/>
        </w:rPr>
        <w:t xml:space="preserve"> - Milano</w:t>
      </w:r>
      <w:r w:rsidRPr="00050026">
        <w:rPr>
          <w:rFonts w:ascii="Arial" w:hAnsi="Arial" w:cs="Arial"/>
          <w:sz w:val="20"/>
          <w:szCs w:val="20"/>
        </w:rPr>
        <w:t xml:space="preserve"> Lambrate)</w:t>
      </w:r>
    </w:p>
    <w:p w14:paraId="21B758C8" w14:textId="77777777" w:rsidR="00B0642E" w:rsidRPr="00050026"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050026">
        <w:rPr>
          <w:rFonts w:ascii="Arial" w:hAnsi="Arial" w:cs="Arial"/>
          <w:sz w:val="20"/>
          <w:szCs w:val="20"/>
        </w:rPr>
        <w:t>Orari: tutti i giorni dalle 10 alle 20</w:t>
      </w:r>
    </w:p>
    <w:p w14:paraId="11D5B871" w14:textId="77777777" w:rsidR="00B0642E" w:rsidRPr="002A115B"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2A115B">
        <w:rPr>
          <w:rFonts w:ascii="Arial" w:hAnsi="Arial" w:cs="Arial"/>
          <w:sz w:val="20"/>
          <w:szCs w:val="20"/>
        </w:rPr>
        <w:t>Ingresso libero</w:t>
      </w:r>
    </w:p>
    <w:p w14:paraId="4F117AFA" w14:textId="77777777" w:rsidR="00B0642E" w:rsidRPr="002A115B"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6CA79DF0" w14:textId="76E49BFC" w:rsidR="00B0642E" w:rsidRPr="002A115B"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sidRPr="002A115B">
        <w:rPr>
          <w:rFonts w:ascii="Arial" w:hAnsi="Arial" w:cs="Arial"/>
          <w:sz w:val="20"/>
          <w:szCs w:val="20"/>
        </w:rPr>
        <w:t xml:space="preserve">Website: </w:t>
      </w:r>
      <w:r w:rsidR="00DD0F93" w:rsidRPr="002A115B">
        <w:rPr>
          <w:rFonts w:ascii="Arial" w:hAnsi="Arial" w:cs="Arial"/>
          <w:b/>
          <w:sz w:val="20"/>
          <w:szCs w:val="20"/>
        </w:rPr>
        <w:t>http://www.</w:t>
      </w:r>
      <w:r w:rsidRPr="002A115B">
        <w:rPr>
          <w:rFonts w:ascii="Arial" w:hAnsi="Arial" w:cs="Arial"/>
          <w:b/>
          <w:sz w:val="20"/>
          <w:szCs w:val="20"/>
        </w:rPr>
        <w:t>promotedesign.it</w:t>
      </w:r>
    </w:p>
    <w:p w14:paraId="7562E736" w14:textId="48E0F3DC" w:rsidR="00B0642E" w:rsidRPr="00050026"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n-US"/>
        </w:rPr>
      </w:pPr>
      <w:r w:rsidRPr="00050026">
        <w:rPr>
          <w:rFonts w:ascii="Arial" w:hAnsi="Arial" w:cs="Arial"/>
          <w:sz w:val="20"/>
          <w:szCs w:val="20"/>
          <w:lang w:val="en-US"/>
        </w:rPr>
        <w:t xml:space="preserve">Facebook: </w:t>
      </w:r>
      <w:r w:rsidR="00DD0F93" w:rsidRPr="004257F3">
        <w:rPr>
          <w:rFonts w:ascii="Arial" w:hAnsi="Arial" w:cs="Arial"/>
          <w:b/>
          <w:sz w:val="20"/>
          <w:szCs w:val="20"/>
          <w:lang w:val="en-US"/>
        </w:rPr>
        <w:t>http://www.</w:t>
      </w:r>
      <w:r w:rsidRPr="004257F3">
        <w:rPr>
          <w:rFonts w:ascii="Arial" w:hAnsi="Arial" w:cs="Arial"/>
          <w:b/>
          <w:sz w:val="20"/>
          <w:szCs w:val="20"/>
          <w:lang w:val="en-US"/>
        </w:rPr>
        <w:t>facebook.com/Promotedesign</w:t>
      </w:r>
    </w:p>
    <w:p w14:paraId="6E4CF987" w14:textId="50C03F66" w:rsidR="00B0642E" w:rsidRPr="00050026"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r w:rsidRPr="00050026">
        <w:rPr>
          <w:rFonts w:ascii="Arial" w:hAnsi="Arial" w:cs="Arial"/>
          <w:sz w:val="20"/>
          <w:szCs w:val="20"/>
          <w:lang w:val="en-US"/>
        </w:rPr>
        <w:t xml:space="preserve">Twitter: </w:t>
      </w:r>
      <w:r w:rsidRPr="00050026">
        <w:rPr>
          <w:rFonts w:ascii="Arial" w:hAnsi="Arial" w:cs="Arial"/>
          <w:b/>
          <w:sz w:val="20"/>
          <w:szCs w:val="20"/>
          <w:lang w:val="en-US"/>
        </w:rPr>
        <w:t>@</w:t>
      </w:r>
      <w:proofErr w:type="spellStart"/>
      <w:r w:rsidRPr="00050026">
        <w:rPr>
          <w:rFonts w:ascii="Arial" w:hAnsi="Arial" w:cs="Arial"/>
          <w:b/>
          <w:sz w:val="20"/>
          <w:szCs w:val="20"/>
          <w:lang w:val="en-US"/>
        </w:rPr>
        <w:t>Promote_design</w:t>
      </w:r>
      <w:proofErr w:type="spellEnd"/>
      <w:r w:rsidR="00DD0F93">
        <w:rPr>
          <w:rFonts w:ascii="Arial" w:hAnsi="Arial" w:cs="Arial"/>
          <w:b/>
          <w:sz w:val="20"/>
          <w:szCs w:val="20"/>
          <w:lang w:val="en-US"/>
        </w:rPr>
        <w:t xml:space="preserve"> - </w:t>
      </w:r>
      <w:r w:rsidR="00DD0F93" w:rsidRPr="004257F3">
        <w:rPr>
          <w:rFonts w:ascii="Arial" w:hAnsi="Arial" w:cs="Arial"/>
          <w:b/>
          <w:sz w:val="20"/>
          <w:szCs w:val="20"/>
          <w:lang w:val="en-US"/>
        </w:rPr>
        <w:t>http://twitter.com/Promote_design</w:t>
      </w:r>
    </w:p>
    <w:p w14:paraId="1A0D9413" w14:textId="7A4CFB8D" w:rsidR="00B0642E" w:rsidRPr="00050026"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r w:rsidRPr="00050026">
        <w:rPr>
          <w:rFonts w:ascii="Arial" w:hAnsi="Arial" w:cs="Arial"/>
          <w:sz w:val="20"/>
          <w:szCs w:val="20"/>
          <w:lang w:val="en-US"/>
        </w:rPr>
        <w:t xml:space="preserve">YouTube: </w:t>
      </w:r>
      <w:r w:rsidR="00DD0F93" w:rsidRPr="004257F3">
        <w:rPr>
          <w:rFonts w:ascii="Arial" w:hAnsi="Arial" w:cs="Arial"/>
          <w:b/>
          <w:sz w:val="20"/>
          <w:szCs w:val="20"/>
          <w:lang w:val="en-US"/>
        </w:rPr>
        <w:t>http://www.</w:t>
      </w:r>
      <w:r w:rsidRPr="004257F3">
        <w:rPr>
          <w:rFonts w:ascii="Arial" w:hAnsi="Arial" w:cs="Arial"/>
          <w:b/>
          <w:sz w:val="20"/>
          <w:szCs w:val="20"/>
          <w:lang w:val="en-US"/>
        </w:rPr>
        <w:t>youtube.com/user/PromoteDesign</w:t>
      </w:r>
    </w:p>
    <w:p w14:paraId="15F66343" w14:textId="56C0F42C" w:rsidR="00B0642E" w:rsidRPr="00050026"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r w:rsidRPr="00050026">
        <w:rPr>
          <w:rFonts w:ascii="Arial" w:hAnsi="Arial" w:cs="Arial"/>
          <w:sz w:val="20"/>
          <w:szCs w:val="20"/>
          <w:lang w:val="en-US"/>
        </w:rPr>
        <w:t xml:space="preserve">Instagram: </w:t>
      </w:r>
      <w:r w:rsidR="00DD0F93" w:rsidRPr="00DD0F93">
        <w:rPr>
          <w:rFonts w:ascii="Arial" w:hAnsi="Arial" w:cs="Arial"/>
          <w:b/>
          <w:sz w:val="20"/>
          <w:szCs w:val="20"/>
          <w:lang w:val="en-US"/>
        </w:rPr>
        <w:t>http://</w:t>
      </w:r>
      <w:r w:rsidRPr="00DD0F93">
        <w:rPr>
          <w:rFonts w:ascii="Arial" w:hAnsi="Arial" w:cs="Arial"/>
          <w:b/>
          <w:sz w:val="20"/>
          <w:szCs w:val="20"/>
          <w:lang w:val="en-US"/>
        </w:rPr>
        <w:t>instagram.com/promotedesign</w:t>
      </w:r>
    </w:p>
    <w:p w14:paraId="284ACA52" w14:textId="6289205E" w:rsidR="00B0642E"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n-US"/>
        </w:rPr>
      </w:pPr>
      <w:r w:rsidRPr="00050026">
        <w:rPr>
          <w:rFonts w:ascii="Arial" w:hAnsi="Arial" w:cs="Arial"/>
          <w:sz w:val="20"/>
          <w:szCs w:val="20"/>
          <w:lang w:val="en-US"/>
        </w:rPr>
        <w:t xml:space="preserve">Pinterest: </w:t>
      </w:r>
      <w:r w:rsidR="00DD0F93" w:rsidRPr="00DD0F93">
        <w:rPr>
          <w:rFonts w:ascii="Arial" w:hAnsi="Arial" w:cs="Arial"/>
          <w:b/>
          <w:sz w:val="20"/>
          <w:szCs w:val="20"/>
          <w:lang w:val="en-US"/>
        </w:rPr>
        <w:t>http://</w:t>
      </w:r>
      <w:r w:rsidRPr="00DD0F93">
        <w:rPr>
          <w:rFonts w:ascii="Arial" w:hAnsi="Arial" w:cs="Arial"/>
          <w:b/>
          <w:sz w:val="20"/>
          <w:szCs w:val="20"/>
          <w:lang w:val="en-US"/>
        </w:rPr>
        <w:t>pinterest.com/promodesign</w:t>
      </w:r>
    </w:p>
    <w:p w14:paraId="5840827B" w14:textId="77777777" w:rsidR="00B0642E"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n-US"/>
        </w:rPr>
      </w:pPr>
    </w:p>
    <w:p w14:paraId="46E0ECFC" w14:textId="77777777" w:rsidR="00B0642E" w:rsidRPr="002A115B"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32"/>
          <w:szCs w:val="28"/>
        </w:rPr>
      </w:pPr>
      <w:r w:rsidRPr="002A115B">
        <w:rPr>
          <w:rFonts w:ascii="Arial" w:hAnsi="Arial" w:cs="Arial"/>
          <w:b/>
          <w:sz w:val="32"/>
          <w:szCs w:val="28"/>
        </w:rPr>
        <w:t>Hashtag: #din2014</w:t>
      </w:r>
    </w:p>
    <w:p w14:paraId="3DF05E7B" w14:textId="77777777" w:rsidR="00B0642E" w:rsidRPr="002A115B"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8"/>
        </w:rPr>
      </w:pPr>
    </w:p>
    <w:p w14:paraId="496573D8" w14:textId="77777777" w:rsidR="00B0642E" w:rsidRPr="000C4E78"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8"/>
        </w:rPr>
      </w:pPr>
      <w:r w:rsidRPr="000C4E78">
        <w:rPr>
          <w:rFonts w:ascii="Arial" w:hAnsi="Arial" w:cs="Arial"/>
          <w:b/>
          <w:sz w:val="20"/>
          <w:szCs w:val="28"/>
        </w:rPr>
        <w:t>PROMOTEDESIGN.IT</w:t>
      </w:r>
      <w:r w:rsidRPr="000C4E78">
        <w:rPr>
          <w:rFonts w:ascii="Arial" w:hAnsi="Arial" w:cs="Arial"/>
          <w:sz w:val="20"/>
          <w:szCs w:val="28"/>
        </w:rPr>
        <w:t xml:space="preserve"> Dal 2009 Promotedesign.it promuove design e creatività attraverso una piattaforma web, che riunisce un ampio collettivo di designer e architetti.  Attraverso il portale, tutti gli utenti registrati hanno la possibilità di creare un profilo professionale da cui gestire autonomamente informazioni personali e di contatto, foto di prodotti, di </w:t>
      </w:r>
      <w:proofErr w:type="spellStart"/>
      <w:r w:rsidRPr="000C4E78">
        <w:rPr>
          <w:rFonts w:ascii="Arial" w:hAnsi="Arial" w:cs="Arial"/>
          <w:sz w:val="20"/>
          <w:szCs w:val="28"/>
        </w:rPr>
        <w:t>concept</w:t>
      </w:r>
      <w:proofErr w:type="spellEnd"/>
      <w:r w:rsidRPr="000C4E78">
        <w:rPr>
          <w:rFonts w:ascii="Arial" w:hAnsi="Arial" w:cs="Arial"/>
          <w:sz w:val="20"/>
          <w:szCs w:val="28"/>
        </w:rPr>
        <w:t xml:space="preserve"> e di progetti in fase di sviluppo, descrizioni e biografie. Il sistema è pensato per mettere in contatto tutti i protagonisti del settore creativi, aziende, laboratori di prototipazione, fotografi, officine di lavorazione, uffici stampa e comunicazione per l’aggiornamento e l’ampliamento costante di un network in continuo movimento, che sia strumento di lavoro e occasione per nuove collaborazioni tra le diverse realtà. Promotedesign.it, offre inoltre aggiornamenti su news, eventi, formazione, concorsi del settore, dedicando spazio anche ad una bacheca annunci, un'area video, un'area legale in cui vengono trattate tematiche utili ad ogni operatore del settore. </w:t>
      </w:r>
      <w:r w:rsidRPr="000C4E78">
        <w:rPr>
          <w:rFonts w:ascii="Arial" w:hAnsi="Arial" w:cs="Arial"/>
          <w:b/>
          <w:sz w:val="20"/>
          <w:szCs w:val="28"/>
        </w:rPr>
        <w:t>www.promotedesign.it</w:t>
      </w:r>
    </w:p>
    <w:p w14:paraId="5419F32B" w14:textId="77777777" w:rsidR="00B0642E" w:rsidRPr="000C4E78" w:rsidRDefault="00B0642E" w:rsidP="00B06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8"/>
        </w:rPr>
      </w:pPr>
    </w:p>
    <w:p w14:paraId="4CC14E56" w14:textId="77777777" w:rsidR="001D6C47" w:rsidRPr="001D6C47" w:rsidRDefault="00B0642E" w:rsidP="001D6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8"/>
        </w:rPr>
      </w:pPr>
      <w:r w:rsidRPr="000C4E78">
        <w:rPr>
          <w:rFonts w:ascii="Arial" w:hAnsi="Arial" w:cs="Arial"/>
          <w:b/>
          <w:sz w:val="20"/>
          <w:szCs w:val="28"/>
        </w:rPr>
        <w:t>ARTISTAR.IT</w:t>
      </w:r>
      <w:r w:rsidRPr="000C4E78">
        <w:rPr>
          <w:rFonts w:ascii="Arial" w:hAnsi="Arial" w:cs="Arial"/>
          <w:sz w:val="20"/>
          <w:szCs w:val="28"/>
        </w:rPr>
        <w:t xml:space="preserve"> </w:t>
      </w:r>
      <w:bookmarkStart w:id="0" w:name="_GoBack"/>
      <w:r w:rsidR="001D6C47" w:rsidRPr="001D6C47">
        <w:rPr>
          <w:rFonts w:ascii="Arial" w:hAnsi="Arial" w:cs="Arial"/>
          <w:sz w:val="20"/>
          <w:szCs w:val="28"/>
        </w:rPr>
        <w:t>Siamo un collettivo di designer, architetti, giornalisti e esperti di comunicazione determinati a promuovere il design e la creatività. Attraverso il portale www.artistar.it, mettiamo in contatto tutti gli interpreti del settore offrendo molteplici servizi. Il portale raccoglie numerosi protagonisti operanti nel settore artistico e del gioiello contemporaneo internazionale per offrire loro un network dinamico, ricco e in continuo movimento. Tutti gli utenti iscritti al sito hanno la possibilità di creare un profilo personale che possono gestire autonomamente fornendo le informazioni relative alla propria professione: una vetrina virtuale per divulgare facilmente e in tempo reale la propria creatività. Chi visita il sito può ammirare i pezzi esposti, conoscere la filosofia progettuale di chi li crea ed eventualmente stabilire un contatto con gli artisti. Gli utenti iscritti potranno usufruire di una serie di servizi utili alla promozione, alla formazione e all’aggiornamento professionale. Costantemente vengono proposti concorsi, workshop gratuiti, partecipazioni ad eventi, partnership commerciali e altro ancora.</w:t>
      </w:r>
    </w:p>
    <w:bookmarkEnd w:id="0"/>
    <w:p w14:paraId="3879813B" w14:textId="5717F28F" w:rsidR="00D312B8" w:rsidRPr="001D6C47" w:rsidRDefault="00D312B8" w:rsidP="001D6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8"/>
        </w:rPr>
      </w:pPr>
    </w:p>
    <w:sectPr w:rsidR="00D312B8" w:rsidRPr="001D6C47" w:rsidSect="003F31AE">
      <w:headerReference w:type="even" r:id="rId10"/>
      <w:headerReference w:type="default" r:id="rId11"/>
      <w:footerReference w:type="even" r:id="rId12"/>
      <w:footerReference w:type="default" r:id="rId13"/>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5D6B8" w14:textId="77777777" w:rsidR="009F68B1" w:rsidRDefault="009F68B1">
      <w:r>
        <w:separator/>
      </w:r>
    </w:p>
  </w:endnote>
  <w:endnote w:type="continuationSeparator" w:id="0">
    <w:p w14:paraId="46AFAC99" w14:textId="77777777" w:rsidR="009F68B1" w:rsidRDefault="009F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IN-Ligh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100C" w14:textId="77777777" w:rsidR="00E062A8" w:rsidRDefault="00E062A8" w:rsidP="00E062A8">
    <w:pPr>
      <w:pStyle w:val="Pidipagina"/>
      <w:jc w:val="center"/>
      <w:rPr>
        <w:noProof/>
        <w:lang w:eastAsia="it-IT"/>
      </w:rPr>
    </w:pPr>
  </w:p>
  <w:p w14:paraId="1EE376E0" w14:textId="77777777" w:rsidR="00E062A8" w:rsidRDefault="00E062A8" w:rsidP="00E062A8">
    <w:pPr>
      <w:pStyle w:val="Pidipagina"/>
      <w:jc w:val="center"/>
    </w:pPr>
    <w:r>
      <w:rPr>
        <w:noProof/>
        <w:lang w:eastAsia="it-IT"/>
      </w:rPr>
      <w:drawing>
        <wp:inline distT="0" distB="0" distL="0" distR="0" wp14:anchorId="12AE346D" wp14:editId="401DE5A8">
          <wp:extent cx="3972523" cy="674915"/>
          <wp:effectExtent l="0" t="0" r="0" b="0"/>
          <wp:docPr id="9" name="Immagine 9" descr="D:\BARBARA\FuoriSalone2014\Sponsor\loghi_din_with_f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FuoriSalone2014\Sponsor\loghi_din_with_f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659" b="16858"/>
                  <a:stretch/>
                </pic:blipFill>
                <pic:spPr bwMode="auto">
                  <a:xfrm>
                    <a:off x="0" y="0"/>
                    <a:ext cx="3985818" cy="677174"/>
                  </a:xfrm>
                  <a:prstGeom prst="rect">
                    <a:avLst/>
                  </a:prstGeom>
                  <a:noFill/>
                  <a:ln>
                    <a:noFill/>
                  </a:ln>
                  <a:extLst>
                    <a:ext uri="{53640926-AAD7-44D8-BBD7-CCE9431645EC}">
                      <a14:shadowObscured xmlns:a14="http://schemas.microsoft.com/office/drawing/2010/main"/>
                    </a:ext>
                  </a:extLst>
                </pic:spPr>
              </pic:pic>
            </a:graphicData>
          </a:graphic>
        </wp:inline>
      </w:drawing>
    </w:r>
  </w:p>
  <w:p w14:paraId="1754330A" w14:textId="77777777" w:rsidR="00E062A8" w:rsidRPr="009104F8" w:rsidRDefault="00E062A8" w:rsidP="00E062A8">
    <w:pPr>
      <w:pStyle w:val="Pidipagina"/>
      <w:rPr>
        <w:sz w:val="16"/>
        <w:szCs w:val="16"/>
      </w:rPr>
    </w:pPr>
    <w:r w:rsidRPr="009104F8">
      <w:rPr>
        <w:sz w:val="16"/>
        <w:szCs w:val="16"/>
      </w:rPr>
      <w:t xml:space="preserve"> </w:t>
    </w:r>
  </w:p>
  <w:p w14:paraId="1436BAF0" w14:textId="77777777" w:rsidR="00E062A8" w:rsidRPr="009104F8" w:rsidRDefault="00E062A8" w:rsidP="00E062A8">
    <w:pPr>
      <w:pStyle w:val="Pidipagina"/>
      <w:jc w:val="center"/>
      <w:rPr>
        <w:rFonts w:ascii="DIN-Light" w:hAnsi="DIN-Light"/>
        <w:color w:val="A6A6A6"/>
        <w:sz w:val="16"/>
        <w:szCs w:val="16"/>
      </w:rPr>
    </w:pPr>
    <w:proofErr w:type="spellStart"/>
    <w:r w:rsidRPr="009104F8">
      <w:rPr>
        <w:rFonts w:ascii="DIN-Light" w:hAnsi="DIN-Light"/>
        <w:color w:val="1AC7FF"/>
        <w:sz w:val="16"/>
        <w:szCs w:val="16"/>
      </w:rPr>
      <w:t>din</w:t>
    </w:r>
    <w:proofErr w:type="spellEnd"/>
    <w:r w:rsidRPr="009104F8">
      <w:rPr>
        <w:rFonts w:ascii="DIN-Light" w:hAnsi="DIN-Light"/>
        <w:color w:val="1AC7FF"/>
        <w:sz w:val="16"/>
        <w:szCs w:val="16"/>
      </w:rPr>
      <w:t xml:space="preserve"> – Design in</w:t>
    </w:r>
    <w:r w:rsidRPr="009104F8">
      <w:rPr>
        <w:rFonts w:ascii="DIN-Light" w:hAnsi="DIN-Light"/>
        <w:color w:val="A6A6A6"/>
        <w:sz w:val="16"/>
        <w:szCs w:val="16"/>
      </w:rPr>
      <w:t xml:space="preserve">, </w:t>
    </w:r>
    <w:proofErr w:type="spellStart"/>
    <w:r w:rsidRPr="009104F8">
      <w:rPr>
        <w:rFonts w:ascii="DIN-Light" w:hAnsi="DIN-Light"/>
        <w:color w:val="A6A6A6"/>
        <w:sz w:val="16"/>
        <w:szCs w:val="16"/>
      </w:rPr>
      <w:t>Fuorisalone</w:t>
    </w:r>
    <w:proofErr w:type="spellEnd"/>
    <w:r w:rsidRPr="009104F8">
      <w:rPr>
        <w:rFonts w:ascii="DIN-Light" w:hAnsi="DIN-Light"/>
        <w:color w:val="A6A6A6"/>
        <w:sz w:val="16"/>
        <w:szCs w:val="16"/>
      </w:rPr>
      <w:t xml:space="preserve"> 2014  // </w:t>
    </w:r>
    <w:hyperlink r:id="rId2" w:history="1">
      <w:r w:rsidRPr="009104F8">
        <w:rPr>
          <w:rStyle w:val="Collegamentoipertestuale"/>
          <w:rFonts w:ascii="DIN-Light" w:hAnsi="DIN-Light"/>
          <w:sz w:val="16"/>
          <w:szCs w:val="16"/>
        </w:rPr>
        <w:t>www.promotedesign.it</w:t>
      </w:r>
    </w:hyperlink>
    <w:r w:rsidRPr="009104F8">
      <w:rPr>
        <w:rFonts w:ascii="DIN-Light" w:hAnsi="DIN-Light"/>
        <w:color w:val="A6A6A6"/>
        <w:sz w:val="16"/>
        <w:szCs w:val="16"/>
      </w:rPr>
      <w:t xml:space="preserve">  // </w:t>
    </w:r>
    <w:hyperlink r:id="rId3" w:history="1">
      <w:r w:rsidRPr="009104F8">
        <w:rPr>
          <w:rStyle w:val="Collegamentoipertestuale"/>
          <w:rFonts w:ascii="DIN-Light" w:hAnsi="DIN-Light"/>
          <w:sz w:val="16"/>
          <w:szCs w:val="16"/>
        </w:rPr>
        <w:t>info@promotedesign.it</w:t>
      </w:r>
    </w:hyperlink>
    <w:r w:rsidRPr="009104F8">
      <w:rPr>
        <w:rFonts w:ascii="DIN-Light" w:hAnsi="DIN-Light"/>
        <w:color w:val="A6A6A6"/>
        <w:sz w:val="16"/>
        <w:szCs w:val="16"/>
      </w:rPr>
      <w:t xml:space="preserve"> // </w:t>
    </w:r>
    <w:proofErr w:type="spellStart"/>
    <w:r w:rsidRPr="009104F8">
      <w:rPr>
        <w:rFonts w:ascii="DIN-Light" w:hAnsi="DIN-Light"/>
        <w:color w:val="A6A6A6"/>
        <w:sz w:val="16"/>
        <w:szCs w:val="16"/>
      </w:rPr>
      <w:t>ph</w:t>
    </w:r>
    <w:proofErr w:type="spellEnd"/>
    <w:r w:rsidRPr="009104F8">
      <w:rPr>
        <w:rFonts w:ascii="DIN-Light" w:hAnsi="DIN-Light"/>
        <w:color w:val="A6A6A6"/>
        <w:sz w:val="16"/>
        <w:szCs w:val="16"/>
      </w:rPr>
      <w:t>. +39 02 365 80 208 // #din2014</w:t>
    </w:r>
  </w:p>
  <w:p w14:paraId="5F38E89F" w14:textId="512EA0EF" w:rsidR="003F31AE" w:rsidRDefault="003F31AE" w:rsidP="00F72A5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03060" w14:textId="77777777" w:rsidR="00E062A8" w:rsidRDefault="00E062A8" w:rsidP="00E062A8">
    <w:pPr>
      <w:pStyle w:val="Pidipagina"/>
      <w:jc w:val="center"/>
      <w:rPr>
        <w:noProof/>
        <w:lang w:eastAsia="it-IT"/>
      </w:rPr>
    </w:pPr>
  </w:p>
  <w:p w14:paraId="604CC49D" w14:textId="77777777" w:rsidR="00E062A8" w:rsidRDefault="00E062A8" w:rsidP="00E062A8">
    <w:pPr>
      <w:pStyle w:val="Pidipagina"/>
      <w:jc w:val="center"/>
    </w:pPr>
    <w:r>
      <w:rPr>
        <w:noProof/>
        <w:lang w:eastAsia="it-IT"/>
      </w:rPr>
      <w:drawing>
        <wp:inline distT="0" distB="0" distL="0" distR="0" wp14:anchorId="298883DC" wp14:editId="75374FCF">
          <wp:extent cx="3972523" cy="674915"/>
          <wp:effectExtent l="0" t="0" r="0" b="0"/>
          <wp:docPr id="3" name="Immagine 3" descr="D:\BARBARA\FuoriSalone2014\Sponsor\loghi_din_with_f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FuoriSalone2014\Sponsor\loghi_din_with_f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659" b="16858"/>
                  <a:stretch/>
                </pic:blipFill>
                <pic:spPr bwMode="auto">
                  <a:xfrm>
                    <a:off x="0" y="0"/>
                    <a:ext cx="3985818" cy="677174"/>
                  </a:xfrm>
                  <a:prstGeom prst="rect">
                    <a:avLst/>
                  </a:prstGeom>
                  <a:noFill/>
                  <a:ln>
                    <a:noFill/>
                  </a:ln>
                  <a:extLst>
                    <a:ext uri="{53640926-AAD7-44D8-BBD7-CCE9431645EC}">
                      <a14:shadowObscured xmlns:a14="http://schemas.microsoft.com/office/drawing/2010/main"/>
                    </a:ext>
                  </a:extLst>
                </pic:spPr>
              </pic:pic>
            </a:graphicData>
          </a:graphic>
        </wp:inline>
      </w:drawing>
    </w:r>
  </w:p>
  <w:p w14:paraId="7C1FB0E5" w14:textId="77777777" w:rsidR="00E062A8" w:rsidRPr="009104F8" w:rsidRDefault="00E062A8" w:rsidP="00E062A8">
    <w:pPr>
      <w:pStyle w:val="Pidipagina"/>
      <w:rPr>
        <w:sz w:val="16"/>
        <w:szCs w:val="16"/>
      </w:rPr>
    </w:pPr>
    <w:r w:rsidRPr="009104F8">
      <w:rPr>
        <w:sz w:val="16"/>
        <w:szCs w:val="16"/>
      </w:rPr>
      <w:t xml:space="preserve"> </w:t>
    </w:r>
  </w:p>
  <w:p w14:paraId="66D236AD" w14:textId="77777777" w:rsidR="00E062A8" w:rsidRPr="009104F8" w:rsidRDefault="00E062A8" w:rsidP="00E062A8">
    <w:pPr>
      <w:pStyle w:val="Pidipagina"/>
      <w:jc w:val="center"/>
      <w:rPr>
        <w:rFonts w:ascii="DIN-Light" w:hAnsi="DIN-Light"/>
        <w:color w:val="A6A6A6"/>
        <w:sz w:val="16"/>
        <w:szCs w:val="16"/>
      </w:rPr>
    </w:pPr>
    <w:proofErr w:type="spellStart"/>
    <w:r w:rsidRPr="009104F8">
      <w:rPr>
        <w:rFonts w:ascii="DIN-Light" w:hAnsi="DIN-Light"/>
        <w:color w:val="1AC7FF"/>
        <w:sz w:val="16"/>
        <w:szCs w:val="16"/>
      </w:rPr>
      <w:t>din</w:t>
    </w:r>
    <w:proofErr w:type="spellEnd"/>
    <w:r w:rsidRPr="009104F8">
      <w:rPr>
        <w:rFonts w:ascii="DIN-Light" w:hAnsi="DIN-Light"/>
        <w:color w:val="1AC7FF"/>
        <w:sz w:val="16"/>
        <w:szCs w:val="16"/>
      </w:rPr>
      <w:t xml:space="preserve"> – Design in</w:t>
    </w:r>
    <w:r w:rsidRPr="009104F8">
      <w:rPr>
        <w:rFonts w:ascii="DIN-Light" w:hAnsi="DIN-Light"/>
        <w:color w:val="A6A6A6"/>
        <w:sz w:val="16"/>
        <w:szCs w:val="16"/>
      </w:rPr>
      <w:t xml:space="preserve">, </w:t>
    </w:r>
    <w:proofErr w:type="spellStart"/>
    <w:r w:rsidRPr="009104F8">
      <w:rPr>
        <w:rFonts w:ascii="DIN-Light" w:hAnsi="DIN-Light"/>
        <w:color w:val="A6A6A6"/>
        <w:sz w:val="16"/>
        <w:szCs w:val="16"/>
      </w:rPr>
      <w:t>Fuorisalone</w:t>
    </w:r>
    <w:proofErr w:type="spellEnd"/>
    <w:r w:rsidRPr="009104F8">
      <w:rPr>
        <w:rFonts w:ascii="DIN-Light" w:hAnsi="DIN-Light"/>
        <w:color w:val="A6A6A6"/>
        <w:sz w:val="16"/>
        <w:szCs w:val="16"/>
      </w:rPr>
      <w:t xml:space="preserve"> 2014  // </w:t>
    </w:r>
    <w:hyperlink r:id="rId2" w:history="1">
      <w:r w:rsidRPr="009104F8">
        <w:rPr>
          <w:rStyle w:val="Collegamentoipertestuale"/>
          <w:rFonts w:ascii="DIN-Light" w:hAnsi="DIN-Light"/>
          <w:sz w:val="16"/>
          <w:szCs w:val="16"/>
        </w:rPr>
        <w:t>www.promotedesign.it</w:t>
      </w:r>
    </w:hyperlink>
    <w:r w:rsidRPr="009104F8">
      <w:rPr>
        <w:rFonts w:ascii="DIN-Light" w:hAnsi="DIN-Light"/>
        <w:color w:val="A6A6A6"/>
        <w:sz w:val="16"/>
        <w:szCs w:val="16"/>
      </w:rPr>
      <w:t xml:space="preserve">  // </w:t>
    </w:r>
    <w:hyperlink r:id="rId3" w:history="1">
      <w:r w:rsidRPr="009104F8">
        <w:rPr>
          <w:rStyle w:val="Collegamentoipertestuale"/>
          <w:rFonts w:ascii="DIN-Light" w:hAnsi="DIN-Light"/>
          <w:sz w:val="16"/>
          <w:szCs w:val="16"/>
        </w:rPr>
        <w:t>info@promotedesign.it</w:t>
      </w:r>
    </w:hyperlink>
    <w:r w:rsidRPr="009104F8">
      <w:rPr>
        <w:rFonts w:ascii="DIN-Light" w:hAnsi="DIN-Light"/>
        <w:color w:val="A6A6A6"/>
        <w:sz w:val="16"/>
        <w:szCs w:val="16"/>
      </w:rPr>
      <w:t xml:space="preserve"> // </w:t>
    </w:r>
    <w:proofErr w:type="spellStart"/>
    <w:r w:rsidRPr="009104F8">
      <w:rPr>
        <w:rFonts w:ascii="DIN-Light" w:hAnsi="DIN-Light"/>
        <w:color w:val="A6A6A6"/>
        <w:sz w:val="16"/>
        <w:szCs w:val="16"/>
      </w:rPr>
      <w:t>ph</w:t>
    </w:r>
    <w:proofErr w:type="spellEnd"/>
    <w:r w:rsidRPr="009104F8">
      <w:rPr>
        <w:rFonts w:ascii="DIN-Light" w:hAnsi="DIN-Light"/>
        <w:color w:val="A6A6A6"/>
        <w:sz w:val="16"/>
        <w:szCs w:val="16"/>
      </w:rPr>
      <w:t>. +39 02 365 80 208 // #din2014</w:t>
    </w:r>
  </w:p>
  <w:p w14:paraId="7EA785DC" w14:textId="77777777" w:rsidR="00D41733" w:rsidRPr="003F31AE" w:rsidRDefault="00D41733" w:rsidP="00FA321F">
    <w:pPr>
      <w:pStyle w:val="Pidipagina"/>
      <w:jc w:val="center"/>
      <w:rPr>
        <w:rFonts w:ascii="DIN-Light" w:hAnsi="DIN-Light"/>
        <w:color w:val="A6A6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22ABE" w14:textId="77777777" w:rsidR="009F68B1" w:rsidRDefault="009F68B1">
      <w:r>
        <w:separator/>
      </w:r>
    </w:p>
  </w:footnote>
  <w:footnote w:type="continuationSeparator" w:id="0">
    <w:p w14:paraId="6D8D800E" w14:textId="77777777" w:rsidR="009F68B1" w:rsidRDefault="009F6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F4CCE" w14:textId="56842D66" w:rsidR="00D41733" w:rsidRDefault="00D41733" w:rsidP="00D41733">
    <w:pPr>
      <w:pStyle w:val="Intestazione"/>
      <w:jc w:val="center"/>
    </w:pPr>
    <w:r>
      <w:rPr>
        <w:noProof/>
        <w:lang w:eastAsia="it-IT"/>
      </w:rPr>
      <w:drawing>
        <wp:inline distT="0" distB="0" distL="0" distR="0" wp14:anchorId="4B946280" wp14:editId="1693B4A0">
          <wp:extent cx="1816523" cy="908262"/>
          <wp:effectExtent l="25400" t="0" r="12277" b="0"/>
          <wp:docPr id="7" name="Immagine 7" descr="Macintosh HD:Users:ricky:Desktop:RICKY:PROMOTE DESIGN:EVENTO FUORI SALONE 2014:LOGHI:PROMOTEDESIG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ky:Desktop:RICKY:PROMOTE DESIGN:EVENTO FUORI SALONE 2014:LOGHI:PROMOTEDESIGN Logo.jpeg"/>
                  <pic:cNvPicPr>
                    <a:picLocks noChangeAspect="1" noChangeArrowheads="1"/>
                  </pic:cNvPicPr>
                </pic:nvPicPr>
                <pic:blipFill>
                  <a:blip r:embed="rId1"/>
                  <a:srcRect/>
                  <a:stretch>
                    <a:fillRect/>
                  </a:stretch>
                </pic:blipFill>
                <pic:spPr bwMode="auto">
                  <a:xfrm>
                    <a:off x="0" y="0"/>
                    <a:ext cx="1816864" cy="908432"/>
                  </a:xfrm>
                  <a:prstGeom prst="rect">
                    <a:avLst/>
                  </a:prstGeom>
                  <a:noFill/>
                  <a:ln w="9525">
                    <a:noFill/>
                    <a:miter lim="800000"/>
                    <a:headEnd/>
                    <a:tailEnd/>
                  </a:ln>
                </pic:spPr>
              </pic:pic>
            </a:graphicData>
          </a:graphic>
        </wp:inline>
      </w:drawing>
    </w:r>
    <w:r w:rsidR="001D6C47">
      <w:t xml:space="preserve">                                           </w:t>
    </w:r>
    <w:r w:rsidR="001D6C47">
      <w:rPr>
        <w:noProof/>
        <w:lang w:eastAsia="it-IT"/>
      </w:rPr>
      <w:drawing>
        <wp:inline distT="0" distB="0" distL="0" distR="0" wp14:anchorId="74A7F7A0" wp14:editId="6AD3B2ED">
          <wp:extent cx="2815457" cy="885825"/>
          <wp:effectExtent l="0" t="0" r="444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ewels-15.jpg"/>
                  <pic:cNvPicPr/>
                </pic:nvPicPr>
                <pic:blipFill>
                  <a:blip r:embed="rId2">
                    <a:extLst>
                      <a:ext uri="{28A0092B-C50C-407E-A947-70E740481C1C}">
                        <a14:useLocalDpi xmlns:a14="http://schemas.microsoft.com/office/drawing/2010/main" val="0"/>
                      </a:ext>
                    </a:extLst>
                  </a:blip>
                  <a:stretch>
                    <a:fillRect/>
                  </a:stretch>
                </pic:blipFill>
                <pic:spPr>
                  <a:xfrm>
                    <a:off x="0" y="0"/>
                    <a:ext cx="2828971" cy="89007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2B9D5" w14:textId="5F20F791" w:rsidR="00DD004D" w:rsidRDefault="00DD004D" w:rsidP="00161735">
    <w:pPr>
      <w:pStyle w:val="Intestazione"/>
      <w:jc w:val="center"/>
    </w:pPr>
    <w:r>
      <w:rPr>
        <w:noProof/>
        <w:lang w:eastAsia="it-IT"/>
      </w:rPr>
      <w:drawing>
        <wp:inline distT="0" distB="0" distL="0" distR="0" wp14:anchorId="48FAED70" wp14:editId="5D73D021">
          <wp:extent cx="1816523" cy="908262"/>
          <wp:effectExtent l="25400" t="0" r="12277" b="0"/>
          <wp:docPr id="1" name="Immagine 1" descr="Macintosh HD:Users:ricky:Desktop:RICKY:PROMOTE DESIGN:EVENTO FUORI SALONE 2014:LOGHI:PROMOTEDESIG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ky:Desktop:RICKY:PROMOTE DESIGN:EVENTO FUORI SALONE 2014:LOGHI:PROMOTEDESIGN Logo.jpeg"/>
                  <pic:cNvPicPr>
                    <a:picLocks noChangeAspect="1" noChangeArrowheads="1"/>
                  </pic:cNvPicPr>
                </pic:nvPicPr>
                <pic:blipFill>
                  <a:blip r:embed="rId1"/>
                  <a:srcRect/>
                  <a:stretch>
                    <a:fillRect/>
                  </a:stretch>
                </pic:blipFill>
                <pic:spPr bwMode="auto">
                  <a:xfrm>
                    <a:off x="0" y="0"/>
                    <a:ext cx="1816864" cy="908432"/>
                  </a:xfrm>
                  <a:prstGeom prst="rect">
                    <a:avLst/>
                  </a:prstGeom>
                  <a:noFill/>
                  <a:ln w="9525">
                    <a:noFill/>
                    <a:miter lim="800000"/>
                    <a:headEnd/>
                    <a:tailEnd/>
                  </a:ln>
                </pic:spPr>
              </pic:pic>
            </a:graphicData>
          </a:graphic>
        </wp:inline>
      </w:drawing>
    </w:r>
    <w:r w:rsidR="001D6C47">
      <w:t xml:space="preserve">                                           </w:t>
    </w:r>
    <w:r w:rsidR="001D6C47">
      <w:rPr>
        <w:noProof/>
        <w:lang w:eastAsia="it-IT"/>
      </w:rPr>
      <w:drawing>
        <wp:inline distT="0" distB="0" distL="0" distR="0" wp14:anchorId="221D6DE8" wp14:editId="5E0E2151">
          <wp:extent cx="2815457" cy="885825"/>
          <wp:effectExtent l="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ewels-15.jpg"/>
                  <pic:cNvPicPr/>
                </pic:nvPicPr>
                <pic:blipFill>
                  <a:blip r:embed="rId2">
                    <a:extLst>
                      <a:ext uri="{28A0092B-C50C-407E-A947-70E740481C1C}">
                        <a14:useLocalDpi xmlns:a14="http://schemas.microsoft.com/office/drawing/2010/main" val="0"/>
                      </a:ext>
                    </a:extLst>
                  </a:blip>
                  <a:stretch>
                    <a:fillRect/>
                  </a:stretch>
                </pic:blipFill>
                <pic:spPr>
                  <a:xfrm>
                    <a:off x="0" y="0"/>
                    <a:ext cx="2828971" cy="8900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283"/>
  <w:evenAndOddHeader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35"/>
    <w:rsid w:val="00026B20"/>
    <w:rsid w:val="00044D91"/>
    <w:rsid w:val="0009372D"/>
    <w:rsid w:val="000B307B"/>
    <w:rsid w:val="00101190"/>
    <w:rsid w:val="00107103"/>
    <w:rsid w:val="00132499"/>
    <w:rsid w:val="00161735"/>
    <w:rsid w:val="00162097"/>
    <w:rsid w:val="001A0253"/>
    <w:rsid w:val="001D6C47"/>
    <w:rsid w:val="00217E92"/>
    <w:rsid w:val="00275112"/>
    <w:rsid w:val="00284EBA"/>
    <w:rsid w:val="002A115B"/>
    <w:rsid w:val="002B0B0B"/>
    <w:rsid w:val="002C01ED"/>
    <w:rsid w:val="00344FCB"/>
    <w:rsid w:val="00370B7D"/>
    <w:rsid w:val="00374200"/>
    <w:rsid w:val="00392D74"/>
    <w:rsid w:val="003A02AA"/>
    <w:rsid w:val="003C4884"/>
    <w:rsid w:val="003E2050"/>
    <w:rsid w:val="003E53E2"/>
    <w:rsid w:val="003F2388"/>
    <w:rsid w:val="003F31AE"/>
    <w:rsid w:val="004257F3"/>
    <w:rsid w:val="0044515D"/>
    <w:rsid w:val="004518B1"/>
    <w:rsid w:val="005021A2"/>
    <w:rsid w:val="00515B2E"/>
    <w:rsid w:val="00520178"/>
    <w:rsid w:val="005979E4"/>
    <w:rsid w:val="005A3D5E"/>
    <w:rsid w:val="005D6B76"/>
    <w:rsid w:val="006439D5"/>
    <w:rsid w:val="006B41B2"/>
    <w:rsid w:val="0079417D"/>
    <w:rsid w:val="007B546C"/>
    <w:rsid w:val="007E0F35"/>
    <w:rsid w:val="00812D48"/>
    <w:rsid w:val="0088562F"/>
    <w:rsid w:val="008974F6"/>
    <w:rsid w:val="008A48B7"/>
    <w:rsid w:val="009104F8"/>
    <w:rsid w:val="009979D4"/>
    <w:rsid w:val="009A5700"/>
    <w:rsid w:val="009B045F"/>
    <w:rsid w:val="009F68B1"/>
    <w:rsid w:val="00A124BC"/>
    <w:rsid w:val="00A35A75"/>
    <w:rsid w:val="00A57574"/>
    <w:rsid w:val="00AC4335"/>
    <w:rsid w:val="00AF4063"/>
    <w:rsid w:val="00AF5521"/>
    <w:rsid w:val="00B0642E"/>
    <w:rsid w:val="00B85354"/>
    <w:rsid w:val="00BB7F89"/>
    <w:rsid w:val="00BC324D"/>
    <w:rsid w:val="00BD1C0D"/>
    <w:rsid w:val="00C84735"/>
    <w:rsid w:val="00C9499C"/>
    <w:rsid w:val="00D15130"/>
    <w:rsid w:val="00D20CEB"/>
    <w:rsid w:val="00D2466A"/>
    <w:rsid w:val="00D312B8"/>
    <w:rsid w:val="00D41733"/>
    <w:rsid w:val="00D57580"/>
    <w:rsid w:val="00DD004D"/>
    <w:rsid w:val="00DD0F93"/>
    <w:rsid w:val="00DE5105"/>
    <w:rsid w:val="00E062A8"/>
    <w:rsid w:val="00E20B47"/>
    <w:rsid w:val="00E51CBE"/>
    <w:rsid w:val="00E852B1"/>
    <w:rsid w:val="00EA19E5"/>
    <w:rsid w:val="00F17276"/>
    <w:rsid w:val="00F518E8"/>
    <w:rsid w:val="00F72A58"/>
    <w:rsid w:val="00F859A6"/>
    <w:rsid w:val="00FA321F"/>
    <w:rsid w:val="00FA60B0"/>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82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paragraph" w:styleId="Testonotaapidipagina">
    <w:name w:val="footnote text"/>
    <w:basedOn w:val="Normale"/>
    <w:link w:val="TestonotaapidipaginaCarattere"/>
    <w:uiPriority w:val="99"/>
    <w:unhideWhenUsed/>
    <w:rsid w:val="003F31AE"/>
  </w:style>
  <w:style w:type="character" w:customStyle="1" w:styleId="TestonotaapidipaginaCarattere">
    <w:name w:val="Testo nota a piè di pagina Carattere"/>
    <w:basedOn w:val="Carpredefinitoparagrafo"/>
    <w:link w:val="Testonotaapidipagina"/>
    <w:uiPriority w:val="99"/>
    <w:rsid w:val="003F31AE"/>
  </w:style>
  <w:style w:type="character" w:styleId="Rimandonotaapidipagina">
    <w:name w:val="footnote reference"/>
    <w:basedOn w:val="Carpredefinitoparagrafo"/>
    <w:uiPriority w:val="99"/>
    <w:unhideWhenUsed/>
    <w:rsid w:val="003F31AE"/>
    <w:rPr>
      <w:vertAlign w:val="superscript"/>
    </w:rPr>
  </w:style>
  <w:style w:type="table" w:styleId="Sfondochiaro-Colore1">
    <w:name w:val="Light Shading Accent 1"/>
    <w:basedOn w:val="Tabellanormale"/>
    <w:uiPriority w:val="60"/>
    <w:rsid w:val="003F31AE"/>
    <w:rPr>
      <w:color w:val="365F91" w:themeColor="accent1" w:themeShade="BF"/>
      <w:sz w:val="22"/>
      <w:szCs w:val="22"/>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paragraph" w:styleId="Testonotaapidipagina">
    <w:name w:val="footnote text"/>
    <w:basedOn w:val="Normale"/>
    <w:link w:val="TestonotaapidipaginaCarattere"/>
    <w:uiPriority w:val="99"/>
    <w:unhideWhenUsed/>
    <w:rsid w:val="003F31AE"/>
  </w:style>
  <w:style w:type="character" w:customStyle="1" w:styleId="TestonotaapidipaginaCarattere">
    <w:name w:val="Testo nota a piè di pagina Carattere"/>
    <w:basedOn w:val="Carpredefinitoparagrafo"/>
    <w:link w:val="Testonotaapidipagina"/>
    <w:uiPriority w:val="99"/>
    <w:rsid w:val="003F31AE"/>
  </w:style>
  <w:style w:type="character" w:styleId="Rimandonotaapidipagina">
    <w:name w:val="footnote reference"/>
    <w:basedOn w:val="Carpredefinitoparagrafo"/>
    <w:uiPriority w:val="99"/>
    <w:unhideWhenUsed/>
    <w:rsid w:val="003F31AE"/>
    <w:rPr>
      <w:vertAlign w:val="superscript"/>
    </w:rPr>
  </w:style>
  <w:style w:type="table" w:styleId="Sfondochiaro-Colore1">
    <w:name w:val="Light Shading Accent 1"/>
    <w:basedOn w:val="Tabellanormale"/>
    <w:uiPriority w:val="60"/>
    <w:rsid w:val="003F31AE"/>
    <w:rPr>
      <w:color w:val="365F91" w:themeColor="accent1" w:themeShade="BF"/>
      <w:sz w:val="22"/>
      <w:szCs w:val="22"/>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promotedesign.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motedesign.it/index.php?p=din2014_detail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promotedesign.it" TargetMode="External"/><Relationship Id="rId2" Type="http://schemas.openxmlformats.org/officeDocument/2006/relationships/hyperlink" Target="http://www.promotedesign.it"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mailto:info@promotedesign.it" TargetMode="External"/><Relationship Id="rId2" Type="http://schemas.openxmlformats.org/officeDocument/2006/relationships/hyperlink" Target="http://www.promotedesign.it"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4FD04-EF1D-4D50-88C8-E9D5298F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4980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Eventotheque Srl</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Chiozzotto</dc:creator>
  <cp:lastModifiedBy>Barbara</cp:lastModifiedBy>
  <cp:revision>2</cp:revision>
  <cp:lastPrinted>2014-03-12T18:31:00Z</cp:lastPrinted>
  <dcterms:created xsi:type="dcterms:W3CDTF">2015-06-28T14:28:00Z</dcterms:created>
  <dcterms:modified xsi:type="dcterms:W3CDTF">2015-06-28T14:28:00Z</dcterms:modified>
</cp:coreProperties>
</file>